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78DD9" w14:textId="4A01C2DB" w:rsidR="004326B5" w:rsidRDefault="004326B5" w:rsidP="004326B5">
      <w:pPr>
        <w:pStyle w:val="ac"/>
        <w:rPr>
          <w:rFonts w:ascii="Times New Roman" w:hAnsi="Times New Roman" w:cs="Times New Roman"/>
          <w:b/>
          <w:bCs/>
          <w:sz w:val="36"/>
          <w:szCs w:val="36"/>
        </w:rPr>
      </w:pPr>
      <w:r w:rsidRPr="004326B5">
        <w:rPr>
          <w:rFonts w:ascii="Times New Roman" w:hAnsi="Times New Roman" w:cs="Times New Roman"/>
          <w:b/>
          <w:bCs/>
          <w:sz w:val="36"/>
          <w:szCs w:val="36"/>
        </w:rPr>
        <w:t>Работа школьного музея в 1 полугодии 2024-25 учебного года.</w:t>
      </w:r>
    </w:p>
    <w:p w14:paraId="77B8627B" w14:textId="77777777" w:rsidR="002C2FA8" w:rsidRPr="004326B5" w:rsidRDefault="002C2FA8" w:rsidP="004326B5">
      <w:pPr>
        <w:pStyle w:val="ac"/>
        <w:rPr>
          <w:rFonts w:ascii="Times New Roman" w:hAnsi="Times New Roman" w:cs="Times New Roman"/>
          <w:b/>
          <w:bCs/>
          <w:sz w:val="36"/>
          <w:szCs w:val="36"/>
        </w:rPr>
      </w:pPr>
    </w:p>
    <w:p w14:paraId="6A654C8F" w14:textId="5E32B72C" w:rsidR="004326B5" w:rsidRP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 xml:space="preserve">    </w:t>
      </w:r>
      <w:r w:rsidRPr="004326B5">
        <w:rPr>
          <w:rFonts w:ascii="Times New Roman" w:hAnsi="Times New Roman" w:cs="Times New Roman"/>
          <w:sz w:val="28"/>
          <w:szCs w:val="28"/>
        </w:rPr>
        <w:t xml:space="preserve">Свою работу школьный музей осуществляет в органическом единстве с внеурочной воспитательной работой, проводимой школой. </w:t>
      </w:r>
    </w:p>
    <w:p w14:paraId="7162C9B2"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b/>
          <w:sz w:val="28"/>
          <w:szCs w:val="28"/>
        </w:rPr>
        <w:t>Профиль музея</w:t>
      </w:r>
      <w:r w:rsidRPr="004326B5">
        <w:rPr>
          <w:rFonts w:ascii="Times New Roman" w:hAnsi="Times New Roman" w:cs="Times New Roman"/>
          <w:sz w:val="28"/>
          <w:szCs w:val="28"/>
        </w:rPr>
        <w:t>: комплексно – этнографический</w:t>
      </w:r>
    </w:p>
    <w:p w14:paraId="75E0AE1E" w14:textId="77777777" w:rsidR="004326B5" w:rsidRPr="004326B5" w:rsidRDefault="004326B5" w:rsidP="004326B5">
      <w:pPr>
        <w:pStyle w:val="ac"/>
        <w:rPr>
          <w:rFonts w:ascii="Times New Roman" w:hAnsi="Times New Roman" w:cs="Times New Roman"/>
          <w:b/>
          <w:sz w:val="28"/>
          <w:szCs w:val="28"/>
        </w:rPr>
      </w:pPr>
      <w:r w:rsidRPr="004326B5">
        <w:rPr>
          <w:rFonts w:ascii="Times New Roman" w:hAnsi="Times New Roman" w:cs="Times New Roman"/>
          <w:b/>
          <w:sz w:val="28"/>
          <w:szCs w:val="28"/>
        </w:rPr>
        <w:t>Экспозиции музея:</w:t>
      </w:r>
    </w:p>
    <w:p w14:paraId="4784A9DD" w14:textId="77777777" w:rsidR="004326B5" w:rsidRPr="004326B5" w:rsidRDefault="004326B5" w:rsidP="004326B5">
      <w:pPr>
        <w:pStyle w:val="ac"/>
        <w:rPr>
          <w:rFonts w:ascii="Times New Roman" w:hAnsi="Times New Roman" w:cs="Times New Roman"/>
          <w:b/>
          <w:i/>
          <w:sz w:val="28"/>
          <w:szCs w:val="28"/>
        </w:rPr>
      </w:pPr>
      <w:r w:rsidRPr="004326B5">
        <w:rPr>
          <w:rFonts w:ascii="Times New Roman" w:hAnsi="Times New Roman" w:cs="Times New Roman"/>
          <w:b/>
          <w:i/>
          <w:sz w:val="28"/>
          <w:szCs w:val="28"/>
        </w:rPr>
        <w:t>1-Русская изба.</w:t>
      </w:r>
    </w:p>
    <w:p w14:paraId="47754B97"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Здесь представлены предметы быта русской деревни 19-начала 20 века.</w:t>
      </w:r>
    </w:p>
    <w:p w14:paraId="79E1C48E"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2-</w:t>
      </w:r>
      <w:r w:rsidRPr="004326B5">
        <w:rPr>
          <w:rFonts w:ascii="Times New Roman" w:hAnsi="Times New Roman" w:cs="Times New Roman"/>
          <w:b/>
          <w:sz w:val="28"/>
          <w:szCs w:val="28"/>
        </w:rPr>
        <w:t>Ремесло и рукоделие</w:t>
      </w:r>
      <w:r w:rsidRPr="004326B5">
        <w:rPr>
          <w:rFonts w:ascii="Times New Roman" w:hAnsi="Times New Roman" w:cs="Times New Roman"/>
          <w:sz w:val="28"/>
          <w:szCs w:val="28"/>
        </w:rPr>
        <w:t>.</w:t>
      </w:r>
    </w:p>
    <w:p w14:paraId="653E8095"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Здесь представлены инструменты и образцы ремесленного производства.</w:t>
      </w:r>
    </w:p>
    <w:p w14:paraId="29D7BDDB"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3-</w:t>
      </w:r>
      <w:r w:rsidRPr="004326B5">
        <w:rPr>
          <w:rFonts w:ascii="Times New Roman" w:hAnsi="Times New Roman" w:cs="Times New Roman"/>
          <w:b/>
          <w:sz w:val="28"/>
          <w:szCs w:val="28"/>
        </w:rPr>
        <w:t>Мир украшают таланты</w:t>
      </w:r>
    </w:p>
    <w:p w14:paraId="549B3959"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Здесь представлены работы учеников нашей школы в разных техниках.</w:t>
      </w:r>
    </w:p>
    <w:p w14:paraId="61F3ED69"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4-</w:t>
      </w:r>
      <w:r w:rsidRPr="004326B5">
        <w:rPr>
          <w:rFonts w:ascii="Times New Roman" w:hAnsi="Times New Roman" w:cs="Times New Roman"/>
          <w:b/>
          <w:sz w:val="28"/>
          <w:szCs w:val="28"/>
        </w:rPr>
        <w:t>История школы глухих детей города Орла</w:t>
      </w:r>
      <w:r w:rsidRPr="004326B5">
        <w:rPr>
          <w:rFonts w:ascii="Times New Roman" w:hAnsi="Times New Roman" w:cs="Times New Roman"/>
          <w:sz w:val="28"/>
          <w:szCs w:val="28"/>
        </w:rPr>
        <w:t>.</w:t>
      </w:r>
    </w:p>
    <w:p w14:paraId="65E7CC6E"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Стенд, посвящённый началу формирования коррекционной педагогики  в городе Орле.</w:t>
      </w:r>
    </w:p>
    <w:p w14:paraId="089A7866" w14:textId="77777777" w:rsidR="004326B5" w:rsidRPr="004326B5" w:rsidRDefault="004326B5" w:rsidP="004326B5">
      <w:pPr>
        <w:pStyle w:val="ac"/>
        <w:rPr>
          <w:rFonts w:ascii="Times New Roman" w:hAnsi="Times New Roman" w:cs="Times New Roman"/>
          <w:b/>
          <w:sz w:val="28"/>
          <w:szCs w:val="28"/>
        </w:rPr>
      </w:pPr>
      <w:r w:rsidRPr="004326B5">
        <w:rPr>
          <w:rFonts w:ascii="Times New Roman" w:hAnsi="Times New Roman" w:cs="Times New Roman"/>
          <w:sz w:val="28"/>
          <w:szCs w:val="28"/>
        </w:rPr>
        <w:t>5-</w:t>
      </w:r>
      <w:r w:rsidRPr="004326B5">
        <w:rPr>
          <w:rFonts w:ascii="Times New Roman" w:hAnsi="Times New Roman" w:cs="Times New Roman"/>
          <w:b/>
          <w:sz w:val="28"/>
          <w:szCs w:val="28"/>
        </w:rPr>
        <w:t>Герои СВО</w:t>
      </w:r>
    </w:p>
    <w:p w14:paraId="29098BC4" w14:textId="546EC712"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здесь представлены материалы о людях, исполняющих свой долг перед Родиной.</w:t>
      </w:r>
    </w:p>
    <w:p w14:paraId="6E43A635"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6-</w:t>
      </w:r>
      <w:r w:rsidRPr="004326B5">
        <w:rPr>
          <w:rFonts w:ascii="Times New Roman" w:hAnsi="Times New Roman" w:cs="Times New Roman"/>
          <w:b/>
          <w:sz w:val="28"/>
          <w:szCs w:val="28"/>
        </w:rPr>
        <w:t>Здесь каждый дом – история сама</w:t>
      </w:r>
      <w:r w:rsidRPr="004326B5">
        <w:rPr>
          <w:rFonts w:ascii="Times New Roman" w:hAnsi="Times New Roman" w:cs="Times New Roman"/>
          <w:sz w:val="28"/>
          <w:szCs w:val="28"/>
        </w:rPr>
        <w:t>.</w:t>
      </w:r>
    </w:p>
    <w:p w14:paraId="344C2E73"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Часть материалов по истории города Орла.</w:t>
      </w:r>
    </w:p>
    <w:p w14:paraId="6C2C0FB0" w14:textId="18D9B4BE" w:rsidR="004326B5" w:rsidRPr="004326B5" w:rsidRDefault="004326B5" w:rsidP="004326B5">
      <w:pPr>
        <w:pStyle w:val="ac"/>
        <w:rPr>
          <w:rFonts w:ascii="Times New Roman" w:hAnsi="Times New Roman" w:cs="Times New Roman"/>
          <w:b/>
          <w:bCs/>
          <w:sz w:val="28"/>
          <w:szCs w:val="28"/>
        </w:rPr>
      </w:pPr>
      <w:r>
        <w:rPr>
          <w:rFonts w:ascii="Times New Roman" w:hAnsi="Times New Roman" w:cs="Times New Roman"/>
          <w:b/>
          <w:bCs/>
          <w:sz w:val="28"/>
          <w:szCs w:val="28"/>
        </w:rPr>
        <w:t xml:space="preserve">                  </w:t>
      </w:r>
      <w:r w:rsidRPr="004326B5">
        <w:rPr>
          <w:rFonts w:ascii="Times New Roman" w:hAnsi="Times New Roman" w:cs="Times New Roman"/>
          <w:b/>
          <w:bCs/>
          <w:sz w:val="28"/>
          <w:szCs w:val="28"/>
        </w:rPr>
        <w:t>Цели и задачи работы школьного музея.</w:t>
      </w:r>
    </w:p>
    <w:p w14:paraId="7386FE49"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b/>
          <w:bCs/>
          <w:sz w:val="28"/>
          <w:szCs w:val="28"/>
        </w:rPr>
        <w:t>Цели: </w:t>
      </w:r>
      <w:r w:rsidRPr="004326B5">
        <w:rPr>
          <w:rFonts w:ascii="Times New Roman" w:hAnsi="Times New Roman" w:cs="Times New Roman"/>
          <w:sz w:val="28"/>
          <w:szCs w:val="28"/>
        </w:rPr>
        <w:t>осуществление воспитания, обучения, развития и социализации обучающихся средствами музея.</w:t>
      </w:r>
    </w:p>
    <w:p w14:paraId="1CD62EC8" w14:textId="3750B7A5" w:rsidR="004326B5" w:rsidRPr="004326B5" w:rsidRDefault="004326B5" w:rsidP="004326B5">
      <w:pPr>
        <w:pStyle w:val="ac"/>
        <w:rPr>
          <w:rFonts w:ascii="Times New Roman" w:hAnsi="Times New Roman" w:cs="Times New Roman"/>
          <w:b/>
          <w:bCs/>
          <w:sz w:val="28"/>
          <w:szCs w:val="28"/>
        </w:rPr>
      </w:pPr>
      <w:r w:rsidRPr="004326B5">
        <w:rPr>
          <w:rFonts w:ascii="Times New Roman" w:hAnsi="Times New Roman" w:cs="Times New Roman"/>
          <w:b/>
          <w:bCs/>
          <w:sz w:val="28"/>
          <w:szCs w:val="28"/>
        </w:rPr>
        <w:t>Задачи:</w:t>
      </w:r>
      <w:r>
        <w:rPr>
          <w:rFonts w:ascii="Times New Roman" w:hAnsi="Times New Roman" w:cs="Times New Roman"/>
          <w:b/>
          <w:bCs/>
          <w:sz w:val="28"/>
          <w:szCs w:val="28"/>
        </w:rPr>
        <w:t xml:space="preserve">    </w:t>
      </w:r>
      <w:r w:rsidRPr="004326B5">
        <w:rPr>
          <w:rFonts w:ascii="Times New Roman" w:hAnsi="Times New Roman" w:cs="Times New Roman"/>
          <w:b/>
          <w:bCs/>
          <w:sz w:val="28"/>
          <w:szCs w:val="28"/>
        </w:rPr>
        <w:t>Воспитательные:</w:t>
      </w:r>
      <w:r w:rsidRPr="004326B5">
        <w:rPr>
          <w:rFonts w:ascii="Times New Roman" w:hAnsi="Times New Roman" w:cs="Times New Roman"/>
          <w:sz w:val="28"/>
          <w:szCs w:val="28"/>
        </w:rPr>
        <w:t> </w:t>
      </w:r>
    </w:p>
    <w:p w14:paraId="5FCD76A9"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 воспитание патриотизма, любви и уважения к Отечеству;</w:t>
      </w:r>
    </w:p>
    <w:p w14:paraId="684E2096"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 xml:space="preserve">- воспитание чувства ответственности и долга перед малой Родиной; </w:t>
      </w:r>
    </w:p>
    <w:p w14:paraId="1845099D"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-формирование уважительного отношения к истории, культуре, национальным особенностям, традициям и образу жизни других народов.</w:t>
      </w:r>
    </w:p>
    <w:p w14:paraId="2B8E8DD3" w14:textId="77777777" w:rsidR="004326B5" w:rsidRPr="004326B5" w:rsidRDefault="004326B5" w:rsidP="004326B5">
      <w:pPr>
        <w:pStyle w:val="ac"/>
        <w:rPr>
          <w:rFonts w:ascii="Times New Roman" w:hAnsi="Times New Roman" w:cs="Times New Roman"/>
          <w:b/>
          <w:bCs/>
          <w:sz w:val="28"/>
          <w:szCs w:val="28"/>
        </w:rPr>
      </w:pPr>
      <w:r w:rsidRPr="004326B5">
        <w:rPr>
          <w:rFonts w:ascii="Times New Roman" w:hAnsi="Times New Roman" w:cs="Times New Roman"/>
          <w:b/>
          <w:bCs/>
          <w:sz w:val="28"/>
          <w:szCs w:val="28"/>
        </w:rPr>
        <w:t>Образовательные:</w:t>
      </w:r>
    </w:p>
    <w:p w14:paraId="16E39D90"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b/>
          <w:bCs/>
          <w:sz w:val="28"/>
          <w:szCs w:val="28"/>
        </w:rPr>
        <w:t xml:space="preserve"> -</w:t>
      </w:r>
      <w:r w:rsidRPr="004326B5">
        <w:rPr>
          <w:rFonts w:ascii="Times New Roman" w:hAnsi="Times New Roman" w:cs="Times New Roman"/>
          <w:sz w:val="28"/>
          <w:szCs w:val="28"/>
        </w:rPr>
        <w:t> знакомить учащихся с историей музейного дела;</w:t>
      </w:r>
    </w:p>
    <w:p w14:paraId="352062D9"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 знакомить с типами и видами современных музеев, теорией и практикой музейной работы в России;</w:t>
      </w:r>
    </w:p>
    <w:p w14:paraId="367CE7E3"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 xml:space="preserve">- формировать у учащихся представления о современных музейных технологиях; </w:t>
      </w:r>
    </w:p>
    <w:p w14:paraId="70D8CD1F"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 развить первичные практические навыки музейной работы;</w:t>
      </w:r>
    </w:p>
    <w:p w14:paraId="48422069"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 побудить интерес учащихся к поисково-исследовательской деятельности.</w:t>
      </w:r>
    </w:p>
    <w:p w14:paraId="2BE2499E"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b/>
          <w:bCs/>
          <w:sz w:val="28"/>
          <w:szCs w:val="28"/>
        </w:rPr>
        <w:t>Развивающие:</w:t>
      </w:r>
      <w:r w:rsidRPr="004326B5">
        <w:rPr>
          <w:rFonts w:ascii="Times New Roman" w:hAnsi="Times New Roman" w:cs="Times New Roman"/>
          <w:sz w:val="28"/>
          <w:szCs w:val="28"/>
        </w:rPr>
        <w:t> </w:t>
      </w:r>
    </w:p>
    <w:p w14:paraId="232EF456"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 развивать мотивы и интересы своей познавательной деятельности;</w:t>
      </w:r>
    </w:p>
    <w:p w14:paraId="5B605B16"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 использовать полученные знания на уроках и во внеурочной деятельности;</w:t>
      </w:r>
    </w:p>
    <w:p w14:paraId="1A933EA6"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 научить исследовательской и проектной деятельности;</w:t>
      </w:r>
    </w:p>
    <w:p w14:paraId="1DD7301D"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 представлять свою работу, видеть свой результат и необходимость своей деятельности.</w:t>
      </w:r>
    </w:p>
    <w:p w14:paraId="635D78CA" w14:textId="77777777" w:rsidR="004326B5" w:rsidRPr="004326B5" w:rsidRDefault="004326B5" w:rsidP="004326B5">
      <w:pPr>
        <w:pStyle w:val="ac"/>
        <w:rPr>
          <w:rFonts w:ascii="Times New Roman" w:hAnsi="Times New Roman" w:cs="Times New Roman"/>
          <w:b/>
          <w:sz w:val="28"/>
          <w:szCs w:val="28"/>
        </w:rPr>
      </w:pPr>
      <w:r w:rsidRPr="004326B5">
        <w:rPr>
          <w:rFonts w:ascii="Times New Roman" w:hAnsi="Times New Roman" w:cs="Times New Roman"/>
          <w:b/>
          <w:sz w:val="28"/>
          <w:szCs w:val="28"/>
        </w:rPr>
        <w:t>Работа школьного музея включает в себя:</w:t>
      </w:r>
    </w:p>
    <w:p w14:paraId="13EFB653"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1.Изучение исторических, литературных и других источников соответствующих профилю музея.</w:t>
      </w:r>
    </w:p>
    <w:p w14:paraId="6E3258EE"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2.Пополнение фондов музея..</w:t>
      </w:r>
    </w:p>
    <w:p w14:paraId="1C8A86F1"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3.Обеспечение сохранности музейных предметов, организация  их учета.</w:t>
      </w:r>
    </w:p>
    <w:p w14:paraId="0967955C"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4.Оказание содействия в использовании экспозиций и фондов музея в учебно-воспитательном процессе.</w:t>
      </w:r>
    </w:p>
    <w:p w14:paraId="65D99AAC" w14:textId="77777777" w:rsidR="004326B5" w:rsidRP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t>5. Создание и обновление музейных экспозиций.</w:t>
      </w:r>
    </w:p>
    <w:p w14:paraId="680FB7C9" w14:textId="77777777" w:rsidR="004326B5" w:rsidRDefault="004326B5" w:rsidP="004326B5">
      <w:pPr>
        <w:pStyle w:val="ac"/>
        <w:rPr>
          <w:rFonts w:ascii="Times New Roman" w:hAnsi="Times New Roman" w:cs="Times New Roman"/>
          <w:sz w:val="28"/>
          <w:szCs w:val="28"/>
        </w:rPr>
      </w:pPr>
      <w:r w:rsidRPr="004326B5">
        <w:rPr>
          <w:rFonts w:ascii="Times New Roman" w:hAnsi="Times New Roman" w:cs="Times New Roman"/>
          <w:sz w:val="28"/>
          <w:szCs w:val="28"/>
        </w:rPr>
        <w:lastRenderedPageBreak/>
        <w:t>6. Исследовательская и проектная деятельность.</w:t>
      </w:r>
    </w:p>
    <w:p w14:paraId="19F80410" w14:textId="7FAF9081" w:rsidR="009E12F5" w:rsidRDefault="009E12F5" w:rsidP="004326B5">
      <w:pPr>
        <w:pStyle w:val="ac"/>
        <w:rPr>
          <w:rFonts w:ascii="Times New Roman" w:hAnsi="Times New Roman" w:cs="Times New Roman"/>
          <w:b/>
          <w:bCs/>
          <w:i/>
          <w:iCs/>
          <w:sz w:val="28"/>
          <w:szCs w:val="28"/>
        </w:rPr>
      </w:pPr>
      <w:bookmarkStart w:id="0" w:name="_Hlk187690459"/>
      <w:r w:rsidRPr="009E12F5">
        <w:rPr>
          <w:rFonts w:ascii="Times New Roman" w:hAnsi="Times New Roman" w:cs="Times New Roman"/>
          <w:sz w:val="28"/>
          <w:szCs w:val="28"/>
        </w:rPr>
        <w:t>Работа музея в 2024-25 учебном году началась с проведения Музейной недели народных трад</w:t>
      </w:r>
      <w:r>
        <w:rPr>
          <w:rFonts w:ascii="Times New Roman" w:hAnsi="Times New Roman" w:cs="Times New Roman"/>
          <w:sz w:val="28"/>
          <w:szCs w:val="28"/>
        </w:rPr>
        <w:t>и</w:t>
      </w:r>
      <w:r w:rsidRPr="009E12F5">
        <w:rPr>
          <w:rFonts w:ascii="Times New Roman" w:hAnsi="Times New Roman" w:cs="Times New Roman"/>
          <w:sz w:val="28"/>
          <w:szCs w:val="28"/>
        </w:rPr>
        <w:t>ций</w:t>
      </w:r>
      <w:r w:rsidR="003B4D84">
        <w:rPr>
          <w:rFonts w:ascii="Times New Roman" w:hAnsi="Times New Roman" w:cs="Times New Roman"/>
          <w:sz w:val="28"/>
          <w:szCs w:val="28"/>
        </w:rPr>
        <w:t xml:space="preserve"> «Осенины»</w:t>
      </w:r>
      <w:r>
        <w:rPr>
          <w:rFonts w:ascii="Times New Roman" w:hAnsi="Times New Roman" w:cs="Times New Roman"/>
          <w:b/>
          <w:bCs/>
          <w:i/>
          <w:iCs/>
          <w:sz w:val="28"/>
          <w:szCs w:val="28"/>
        </w:rPr>
        <w:t>.</w:t>
      </w:r>
    </w:p>
    <w:p w14:paraId="5321C297" w14:textId="1DCA25DD" w:rsidR="004326B5" w:rsidRPr="00F82406" w:rsidRDefault="009E12F5" w:rsidP="004326B5">
      <w:pPr>
        <w:pStyle w:val="ac"/>
        <w:rPr>
          <w:rFonts w:ascii="Times New Roman" w:hAnsi="Times New Roman" w:cs="Times New Roman"/>
          <w:i/>
          <w:iCs/>
          <w:sz w:val="28"/>
          <w:szCs w:val="28"/>
        </w:rPr>
      </w:pPr>
      <w:r>
        <w:rPr>
          <w:rFonts w:ascii="Times New Roman" w:hAnsi="Times New Roman" w:cs="Times New Roman"/>
          <w:b/>
          <w:bCs/>
          <w:i/>
          <w:iCs/>
          <w:sz w:val="28"/>
          <w:szCs w:val="28"/>
        </w:rPr>
        <w:t xml:space="preserve">        </w:t>
      </w:r>
      <w:r w:rsidR="004326B5">
        <w:rPr>
          <w:rFonts w:ascii="Times New Roman" w:hAnsi="Times New Roman" w:cs="Times New Roman"/>
          <w:b/>
          <w:bCs/>
          <w:i/>
          <w:iCs/>
          <w:sz w:val="28"/>
          <w:szCs w:val="28"/>
        </w:rPr>
        <w:t>«</w:t>
      </w:r>
      <w:r w:rsidR="004326B5" w:rsidRPr="00F82406">
        <w:rPr>
          <w:rFonts w:ascii="Times New Roman" w:hAnsi="Times New Roman" w:cs="Times New Roman"/>
          <w:b/>
          <w:bCs/>
          <w:i/>
          <w:iCs/>
          <w:sz w:val="28"/>
          <w:szCs w:val="28"/>
        </w:rPr>
        <w:t>Красота родного края, открывающаяся</w:t>
      </w:r>
      <w:r w:rsidR="004326B5">
        <w:rPr>
          <w:rFonts w:ascii="Times New Roman" w:hAnsi="Times New Roman" w:cs="Times New Roman"/>
          <w:i/>
          <w:iCs/>
          <w:sz w:val="28"/>
          <w:szCs w:val="28"/>
        </w:rPr>
        <w:t xml:space="preserve"> </w:t>
      </w:r>
      <w:r w:rsidR="004326B5" w:rsidRPr="00F82406">
        <w:rPr>
          <w:rFonts w:ascii="Times New Roman" w:hAnsi="Times New Roman" w:cs="Times New Roman"/>
          <w:b/>
          <w:bCs/>
          <w:i/>
          <w:iCs/>
          <w:sz w:val="28"/>
          <w:szCs w:val="28"/>
        </w:rPr>
        <w:t>благодаря сказке, фантазии, творчеству</w:t>
      </w:r>
      <w:r w:rsidR="004326B5">
        <w:rPr>
          <w:rFonts w:ascii="Times New Roman" w:hAnsi="Times New Roman" w:cs="Times New Roman"/>
          <w:b/>
          <w:bCs/>
          <w:i/>
          <w:iCs/>
          <w:sz w:val="28"/>
          <w:szCs w:val="28"/>
        </w:rPr>
        <w:t xml:space="preserve"> </w:t>
      </w:r>
      <w:r w:rsidR="004326B5" w:rsidRPr="00F82406">
        <w:rPr>
          <w:rFonts w:ascii="Times New Roman" w:hAnsi="Times New Roman" w:cs="Times New Roman"/>
          <w:b/>
          <w:bCs/>
          <w:i/>
          <w:iCs/>
          <w:sz w:val="28"/>
          <w:szCs w:val="28"/>
        </w:rPr>
        <w:t>-</w:t>
      </w:r>
      <w:r w:rsidR="004326B5">
        <w:rPr>
          <w:rFonts w:ascii="Times New Roman" w:hAnsi="Times New Roman" w:cs="Times New Roman"/>
          <w:b/>
          <w:bCs/>
          <w:i/>
          <w:iCs/>
          <w:sz w:val="28"/>
          <w:szCs w:val="28"/>
        </w:rPr>
        <w:t xml:space="preserve"> </w:t>
      </w:r>
      <w:r w:rsidR="004326B5" w:rsidRPr="00F82406">
        <w:rPr>
          <w:rFonts w:ascii="Times New Roman" w:hAnsi="Times New Roman" w:cs="Times New Roman"/>
          <w:b/>
          <w:bCs/>
          <w:i/>
          <w:iCs/>
          <w:sz w:val="28"/>
          <w:szCs w:val="28"/>
        </w:rPr>
        <w:t>это</w:t>
      </w:r>
      <w:r w:rsidR="004326B5">
        <w:rPr>
          <w:rFonts w:ascii="Times New Roman" w:hAnsi="Times New Roman" w:cs="Times New Roman"/>
          <w:i/>
          <w:iCs/>
          <w:sz w:val="28"/>
          <w:szCs w:val="28"/>
        </w:rPr>
        <w:t xml:space="preserve"> </w:t>
      </w:r>
      <w:r w:rsidR="004326B5" w:rsidRPr="00F82406">
        <w:rPr>
          <w:rFonts w:ascii="Times New Roman" w:hAnsi="Times New Roman" w:cs="Times New Roman"/>
          <w:b/>
          <w:bCs/>
          <w:i/>
          <w:iCs/>
          <w:sz w:val="28"/>
          <w:szCs w:val="28"/>
        </w:rPr>
        <w:t>источник любви к Родине...</w:t>
      </w:r>
    </w:p>
    <w:p w14:paraId="5132E9FB" w14:textId="77777777" w:rsidR="004326B5" w:rsidRPr="00F82406" w:rsidRDefault="004326B5" w:rsidP="004326B5">
      <w:pPr>
        <w:pStyle w:val="ac"/>
        <w:rPr>
          <w:rFonts w:ascii="Times New Roman" w:hAnsi="Times New Roman" w:cs="Times New Roman"/>
          <w:i/>
          <w:iCs/>
          <w:sz w:val="28"/>
          <w:szCs w:val="28"/>
        </w:rPr>
      </w:pPr>
      <w:r w:rsidRPr="00F82406">
        <w:rPr>
          <w:rFonts w:ascii="Times New Roman" w:hAnsi="Times New Roman" w:cs="Times New Roman"/>
          <w:b/>
          <w:bCs/>
          <w:i/>
          <w:iCs/>
          <w:sz w:val="28"/>
          <w:szCs w:val="28"/>
        </w:rPr>
        <w:t>Пусть ребенок чувствует красоту и восторгается ею, пусть</w:t>
      </w:r>
      <w:r>
        <w:rPr>
          <w:rFonts w:ascii="Times New Roman" w:hAnsi="Times New Roman" w:cs="Times New Roman"/>
          <w:i/>
          <w:iCs/>
          <w:sz w:val="28"/>
          <w:szCs w:val="28"/>
        </w:rPr>
        <w:t xml:space="preserve"> </w:t>
      </w:r>
      <w:r w:rsidRPr="00F82406">
        <w:rPr>
          <w:rFonts w:ascii="Times New Roman" w:hAnsi="Times New Roman" w:cs="Times New Roman"/>
          <w:b/>
          <w:bCs/>
          <w:i/>
          <w:iCs/>
          <w:sz w:val="28"/>
          <w:szCs w:val="28"/>
        </w:rPr>
        <w:t>в его сердце и в памяти навсегда</w:t>
      </w:r>
      <w:r>
        <w:rPr>
          <w:rFonts w:ascii="Times New Roman" w:hAnsi="Times New Roman" w:cs="Times New Roman"/>
          <w:b/>
          <w:bCs/>
          <w:i/>
          <w:iCs/>
          <w:sz w:val="28"/>
          <w:szCs w:val="28"/>
        </w:rPr>
        <w:t xml:space="preserve"> </w:t>
      </w:r>
      <w:r w:rsidRPr="00F82406">
        <w:rPr>
          <w:rFonts w:ascii="Times New Roman" w:hAnsi="Times New Roman" w:cs="Times New Roman"/>
          <w:b/>
          <w:bCs/>
          <w:i/>
          <w:iCs/>
          <w:sz w:val="28"/>
          <w:szCs w:val="28"/>
        </w:rPr>
        <w:t>сохранятся образы, в которых воплощается Родина.</w:t>
      </w:r>
      <w:r>
        <w:rPr>
          <w:rFonts w:ascii="Times New Roman" w:hAnsi="Times New Roman" w:cs="Times New Roman"/>
          <w:b/>
          <w:bCs/>
          <w:i/>
          <w:iCs/>
          <w:sz w:val="28"/>
          <w:szCs w:val="28"/>
        </w:rPr>
        <w:t>»</w:t>
      </w:r>
    </w:p>
    <w:p w14:paraId="429CB423" w14:textId="77777777" w:rsidR="009E12F5" w:rsidRDefault="004326B5" w:rsidP="004326B5">
      <w:pPr>
        <w:pStyle w:val="ac"/>
        <w:jc w:val="both"/>
        <w:rPr>
          <w:rFonts w:ascii="Times New Roman" w:hAnsi="Times New Roman" w:cs="Times New Roman"/>
          <w:b/>
          <w:bCs/>
          <w:sz w:val="28"/>
          <w:szCs w:val="28"/>
        </w:rPr>
      </w:pPr>
      <w:r>
        <w:rPr>
          <w:rFonts w:ascii="Times New Roman" w:hAnsi="Times New Roman" w:cs="Times New Roman"/>
          <w:b/>
          <w:bCs/>
          <w:i/>
          <w:iCs/>
          <w:sz w:val="28"/>
          <w:szCs w:val="28"/>
        </w:rPr>
        <w:t xml:space="preserve">                                                                                                     </w:t>
      </w:r>
      <w:r w:rsidRPr="00F82406">
        <w:rPr>
          <w:rFonts w:ascii="Times New Roman" w:hAnsi="Times New Roman" w:cs="Times New Roman"/>
          <w:b/>
          <w:bCs/>
          <w:i/>
          <w:iCs/>
          <w:sz w:val="28"/>
          <w:szCs w:val="28"/>
        </w:rPr>
        <w:t>В.Сухомлинский</w:t>
      </w:r>
      <w:r w:rsidRPr="00FC63D6">
        <w:rPr>
          <w:rFonts w:ascii="Times New Roman" w:hAnsi="Times New Roman" w:cs="Times New Roman"/>
          <w:b/>
          <w:bCs/>
          <w:sz w:val="28"/>
          <w:szCs w:val="28"/>
        </w:rPr>
        <w:t xml:space="preserve"> </w:t>
      </w:r>
    </w:p>
    <w:p w14:paraId="149CA7D5" w14:textId="049AD2FC" w:rsidR="004326B5" w:rsidRDefault="004326B5" w:rsidP="004326B5">
      <w:pPr>
        <w:pStyle w:val="ac"/>
        <w:jc w:val="both"/>
        <w:rPr>
          <w:rFonts w:ascii="Times New Roman" w:hAnsi="Times New Roman" w:cs="Times New Roman"/>
          <w:sz w:val="28"/>
          <w:szCs w:val="28"/>
        </w:rPr>
      </w:pPr>
      <w:r w:rsidRPr="00FC63D6">
        <w:rPr>
          <w:rFonts w:ascii="Times New Roman" w:hAnsi="Times New Roman" w:cs="Times New Roman"/>
          <w:b/>
          <w:bCs/>
          <w:sz w:val="28"/>
          <w:szCs w:val="28"/>
        </w:rPr>
        <w:t>Музейная неделя народных традиций</w:t>
      </w:r>
      <w:r>
        <w:rPr>
          <w:rFonts w:ascii="Times New Roman" w:hAnsi="Times New Roman" w:cs="Times New Roman"/>
          <w:sz w:val="28"/>
          <w:szCs w:val="28"/>
        </w:rPr>
        <w:t xml:space="preserve"> проводится в школе ежегодно.</w:t>
      </w:r>
    </w:p>
    <w:p w14:paraId="58DF65CD" w14:textId="77777777" w:rsidR="004326B5" w:rsidRDefault="004326B5" w:rsidP="004326B5">
      <w:pPr>
        <w:pStyle w:val="ac"/>
        <w:jc w:val="both"/>
        <w:rPr>
          <w:rFonts w:ascii="Times New Roman" w:hAnsi="Times New Roman" w:cs="Times New Roman"/>
          <w:sz w:val="28"/>
          <w:szCs w:val="28"/>
        </w:rPr>
      </w:pPr>
      <w:r w:rsidRPr="00CE7F87">
        <w:rPr>
          <w:rFonts w:ascii="Times New Roman" w:hAnsi="Times New Roman" w:cs="Times New Roman"/>
          <w:sz w:val="28"/>
          <w:szCs w:val="28"/>
        </w:rPr>
        <w:t xml:space="preserve">Неделя </w:t>
      </w:r>
      <w:r>
        <w:rPr>
          <w:rFonts w:ascii="Times New Roman" w:hAnsi="Times New Roman" w:cs="Times New Roman"/>
          <w:sz w:val="28"/>
          <w:szCs w:val="28"/>
        </w:rPr>
        <w:t>народных традиций</w:t>
      </w:r>
      <w:r w:rsidRPr="00CE7F87">
        <w:rPr>
          <w:rFonts w:ascii="Times New Roman" w:hAnsi="Times New Roman" w:cs="Times New Roman"/>
          <w:sz w:val="28"/>
          <w:szCs w:val="28"/>
        </w:rPr>
        <w:t xml:space="preserve"> — комплексное мероприятие, сочетающее разнообразные формы внеурочной работы. Оно позволяет сконцентрировать усилия, направленные на формирование и закрепление знаний </w:t>
      </w:r>
      <w:r>
        <w:rPr>
          <w:rFonts w:ascii="Times New Roman" w:hAnsi="Times New Roman" w:cs="Times New Roman"/>
          <w:sz w:val="28"/>
          <w:szCs w:val="28"/>
        </w:rPr>
        <w:t>о культуре народа,</w:t>
      </w:r>
      <w:r w:rsidRPr="00CE7F87">
        <w:rPr>
          <w:rFonts w:ascii="Times New Roman" w:hAnsi="Times New Roman" w:cs="Times New Roman"/>
          <w:sz w:val="28"/>
          <w:szCs w:val="28"/>
        </w:rPr>
        <w:t xml:space="preserve"> многостороннего развития личности, осуществить </w:t>
      </w:r>
      <w:r>
        <w:rPr>
          <w:rFonts w:ascii="Times New Roman" w:hAnsi="Times New Roman" w:cs="Times New Roman"/>
          <w:sz w:val="28"/>
          <w:szCs w:val="28"/>
        </w:rPr>
        <w:t xml:space="preserve">разносторонний </w:t>
      </w:r>
      <w:r w:rsidRPr="00CE7F87">
        <w:rPr>
          <w:rFonts w:ascii="Times New Roman" w:hAnsi="Times New Roman" w:cs="Times New Roman"/>
          <w:sz w:val="28"/>
          <w:szCs w:val="28"/>
        </w:rPr>
        <w:t xml:space="preserve"> подход к изучению </w:t>
      </w:r>
      <w:r>
        <w:rPr>
          <w:rFonts w:ascii="Times New Roman" w:hAnsi="Times New Roman" w:cs="Times New Roman"/>
          <w:sz w:val="28"/>
          <w:szCs w:val="28"/>
        </w:rPr>
        <w:t>традиций и обычаев наших предков</w:t>
      </w:r>
      <w:r w:rsidRPr="00CE7F87">
        <w:rPr>
          <w:rFonts w:ascii="Times New Roman" w:hAnsi="Times New Roman" w:cs="Times New Roman"/>
          <w:sz w:val="28"/>
          <w:szCs w:val="28"/>
        </w:rPr>
        <w:t>.</w:t>
      </w:r>
    </w:p>
    <w:p w14:paraId="0D5157FF" w14:textId="77777777" w:rsidR="004326B5" w:rsidRDefault="004326B5" w:rsidP="004326B5">
      <w:pPr>
        <w:pStyle w:val="ac"/>
        <w:jc w:val="both"/>
        <w:rPr>
          <w:rFonts w:ascii="Times New Roman" w:hAnsi="Times New Roman" w:cs="Times New Roman"/>
          <w:sz w:val="28"/>
          <w:szCs w:val="28"/>
        </w:rPr>
      </w:pPr>
      <w:r w:rsidRPr="00907B17">
        <w:rPr>
          <w:rFonts w:ascii="Times New Roman" w:hAnsi="Times New Roman" w:cs="Times New Roman"/>
          <w:b/>
          <w:bCs/>
          <w:sz w:val="28"/>
          <w:szCs w:val="28"/>
        </w:rPr>
        <w:t>Цел</w:t>
      </w:r>
      <w:r>
        <w:rPr>
          <w:rFonts w:ascii="Times New Roman" w:hAnsi="Times New Roman" w:cs="Times New Roman"/>
          <w:b/>
          <w:bCs/>
          <w:sz w:val="28"/>
          <w:szCs w:val="28"/>
        </w:rPr>
        <w:t>и</w:t>
      </w:r>
      <w:r w:rsidRPr="00907B17">
        <w:rPr>
          <w:rFonts w:ascii="Times New Roman" w:hAnsi="Times New Roman" w:cs="Times New Roman"/>
          <w:sz w:val="28"/>
          <w:szCs w:val="28"/>
        </w:rPr>
        <w:t> – расшир</w:t>
      </w:r>
      <w:r>
        <w:rPr>
          <w:rFonts w:ascii="Times New Roman" w:hAnsi="Times New Roman" w:cs="Times New Roman"/>
          <w:sz w:val="28"/>
          <w:szCs w:val="28"/>
        </w:rPr>
        <w:t>ять</w:t>
      </w:r>
      <w:r w:rsidRPr="00907B17">
        <w:rPr>
          <w:rFonts w:ascii="Times New Roman" w:hAnsi="Times New Roman" w:cs="Times New Roman"/>
          <w:sz w:val="28"/>
          <w:szCs w:val="28"/>
        </w:rPr>
        <w:t xml:space="preserve"> кругозор учащихся</w:t>
      </w:r>
      <w:r>
        <w:rPr>
          <w:rFonts w:ascii="Times New Roman" w:hAnsi="Times New Roman" w:cs="Times New Roman"/>
          <w:sz w:val="28"/>
          <w:szCs w:val="28"/>
        </w:rPr>
        <w:t xml:space="preserve"> в области народной культуры</w:t>
      </w:r>
      <w:r w:rsidRPr="00907B17">
        <w:rPr>
          <w:rFonts w:ascii="Times New Roman" w:hAnsi="Times New Roman" w:cs="Times New Roman"/>
          <w:sz w:val="28"/>
          <w:szCs w:val="28"/>
        </w:rPr>
        <w:t>.</w:t>
      </w:r>
    </w:p>
    <w:p w14:paraId="04A9820B" w14:textId="77777777" w:rsidR="004326B5" w:rsidRPr="00907B17" w:rsidRDefault="004326B5" w:rsidP="004326B5">
      <w:pPr>
        <w:pStyle w:val="ac"/>
        <w:jc w:val="both"/>
        <w:rPr>
          <w:rFonts w:ascii="Times New Roman" w:hAnsi="Times New Roman" w:cs="Times New Roman"/>
          <w:sz w:val="28"/>
          <w:szCs w:val="28"/>
        </w:rPr>
      </w:pPr>
      <w:r w:rsidRPr="00907B17">
        <w:rPr>
          <w:rFonts w:ascii="Times New Roman" w:hAnsi="Times New Roman" w:cs="Times New Roman"/>
          <w:sz w:val="28"/>
          <w:szCs w:val="28"/>
        </w:rPr>
        <w:t>Познакомить учащихся с народными традициями России, праздниками, играми.</w:t>
      </w:r>
    </w:p>
    <w:p w14:paraId="75EEA082" w14:textId="77777777" w:rsidR="004326B5" w:rsidRPr="00907B17" w:rsidRDefault="004326B5" w:rsidP="004326B5">
      <w:pPr>
        <w:pStyle w:val="ac"/>
        <w:jc w:val="both"/>
        <w:rPr>
          <w:rFonts w:ascii="Times New Roman" w:hAnsi="Times New Roman" w:cs="Times New Roman"/>
          <w:sz w:val="28"/>
          <w:szCs w:val="28"/>
        </w:rPr>
      </w:pPr>
      <w:r w:rsidRPr="00907B17">
        <w:rPr>
          <w:rFonts w:ascii="Times New Roman" w:hAnsi="Times New Roman" w:cs="Times New Roman"/>
          <w:sz w:val="28"/>
          <w:szCs w:val="28"/>
        </w:rPr>
        <w:t>Воспитывать любовь и уважение к России, к своему народу; интерес народному слову и народным обычаям, народным промыслам; воспитывать у детей художественный вкус.</w:t>
      </w:r>
    </w:p>
    <w:p w14:paraId="5E908420" w14:textId="77777777" w:rsidR="004326B5" w:rsidRPr="00907B17" w:rsidRDefault="004326B5" w:rsidP="004326B5">
      <w:pPr>
        <w:pStyle w:val="ac"/>
        <w:jc w:val="both"/>
        <w:rPr>
          <w:rFonts w:ascii="Times New Roman" w:hAnsi="Times New Roman" w:cs="Times New Roman"/>
          <w:sz w:val="28"/>
          <w:szCs w:val="28"/>
        </w:rPr>
      </w:pPr>
      <w:r w:rsidRPr="00907B17">
        <w:rPr>
          <w:rFonts w:ascii="Times New Roman" w:hAnsi="Times New Roman" w:cs="Times New Roman"/>
          <w:sz w:val="28"/>
          <w:szCs w:val="28"/>
        </w:rPr>
        <w:t>Привлечь родителей к совместному воспитательному процессу через проведение совместн</w:t>
      </w:r>
      <w:r>
        <w:rPr>
          <w:rFonts w:ascii="Times New Roman" w:hAnsi="Times New Roman" w:cs="Times New Roman"/>
          <w:sz w:val="28"/>
          <w:szCs w:val="28"/>
        </w:rPr>
        <w:t>ых</w:t>
      </w:r>
      <w:r w:rsidRPr="00907B17">
        <w:rPr>
          <w:rFonts w:ascii="Times New Roman" w:hAnsi="Times New Roman" w:cs="Times New Roman"/>
          <w:sz w:val="28"/>
          <w:szCs w:val="28"/>
        </w:rPr>
        <w:t xml:space="preserve"> мероприяти</w:t>
      </w:r>
      <w:r>
        <w:rPr>
          <w:rFonts w:ascii="Times New Roman" w:hAnsi="Times New Roman" w:cs="Times New Roman"/>
          <w:sz w:val="28"/>
          <w:szCs w:val="28"/>
        </w:rPr>
        <w:t>ях, участия в конкурсах</w:t>
      </w:r>
      <w:r w:rsidRPr="00907B17">
        <w:rPr>
          <w:rFonts w:ascii="Times New Roman" w:hAnsi="Times New Roman" w:cs="Times New Roman"/>
          <w:sz w:val="28"/>
          <w:szCs w:val="28"/>
        </w:rPr>
        <w:t>.</w:t>
      </w:r>
    </w:p>
    <w:p w14:paraId="6929A4DA" w14:textId="77777777" w:rsidR="004326B5" w:rsidRPr="00907B17" w:rsidRDefault="004326B5" w:rsidP="004326B5">
      <w:pPr>
        <w:pStyle w:val="ac"/>
        <w:jc w:val="both"/>
        <w:rPr>
          <w:rFonts w:ascii="Times New Roman" w:hAnsi="Times New Roman" w:cs="Times New Roman"/>
          <w:b/>
          <w:bCs/>
          <w:sz w:val="28"/>
          <w:szCs w:val="28"/>
        </w:rPr>
      </w:pPr>
      <w:r w:rsidRPr="00907B17">
        <w:rPr>
          <w:rFonts w:ascii="Times New Roman" w:hAnsi="Times New Roman" w:cs="Times New Roman"/>
          <w:b/>
          <w:bCs/>
          <w:sz w:val="28"/>
          <w:szCs w:val="28"/>
        </w:rPr>
        <w:t>Основные задачи:</w:t>
      </w:r>
    </w:p>
    <w:p w14:paraId="7DA6283E" w14:textId="77777777" w:rsidR="004326B5" w:rsidRPr="00907B17" w:rsidRDefault="004326B5" w:rsidP="004326B5">
      <w:pPr>
        <w:pStyle w:val="ac"/>
        <w:jc w:val="both"/>
        <w:rPr>
          <w:rFonts w:ascii="Times New Roman" w:hAnsi="Times New Roman" w:cs="Times New Roman"/>
          <w:sz w:val="28"/>
          <w:szCs w:val="28"/>
        </w:rPr>
      </w:pPr>
      <w:r w:rsidRPr="00907B17">
        <w:rPr>
          <w:rFonts w:ascii="Times New Roman" w:hAnsi="Times New Roman" w:cs="Times New Roman"/>
          <w:i/>
          <w:iCs/>
          <w:sz w:val="28"/>
          <w:szCs w:val="28"/>
        </w:rPr>
        <w:t>Приоритетная</w:t>
      </w:r>
      <w:r w:rsidRPr="00907B17">
        <w:rPr>
          <w:rFonts w:ascii="Times New Roman" w:hAnsi="Times New Roman" w:cs="Times New Roman"/>
          <w:sz w:val="28"/>
          <w:szCs w:val="28"/>
        </w:rPr>
        <w:t xml:space="preserve"> - формирование потребности в изучении </w:t>
      </w:r>
      <w:r>
        <w:rPr>
          <w:rFonts w:ascii="Times New Roman" w:hAnsi="Times New Roman" w:cs="Times New Roman"/>
          <w:sz w:val="28"/>
          <w:szCs w:val="28"/>
        </w:rPr>
        <w:t>народной культуры</w:t>
      </w:r>
      <w:r w:rsidRPr="00907B17">
        <w:rPr>
          <w:rFonts w:ascii="Times New Roman" w:hAnsi="Times New Roman" w:cs="Times New Roman"/>
          <w:sz w:val="28"/>
          <w:szCs w:val="28"/>
        </w:rPr>
        <w:t>.</w:t>
      </w:r>
    </w:p>
    <w:p w14:paraId="6A62C5B0" w14:textId="77777777" w:rsidR="004326B5" w:rsidRPr="00907B17" w:rsidRDefault="004326B5" w:rsidP="004326B5">
      <w:pPr>
        <w:pStyle w:val="ac"/>
        <w:jc w:val="both"/>
        <w:rPr>
          <w:rFonts w:ascii="Times New Roman" w:hAnsi="Times New Roman" w:cs="Times New Roman"/>
          <w:sz w:val="28"/>
          <w:szCs w:val="28"/>
        </w:rPr>
      </w:pPr>
      <w:r w:rsidRPr="00907B17">
        <w:rPr>
          <w:rFonts w:ascii="Times New Roman" w:hAnsi="Times New Roman" w:cs="Times New Roman"/>
          <w:i/>
          <w:iCs/>
          <w:sz w:val="28"/>
          <w:szCs w:val="28"/>
        </w:rPr>
        <w:t>Просветительная</w:t>
      </w:r>
      <w:r w:rsidRPr="00907B17">
        <w:rPr>
          <w:rFonts w:ascii="Times New Roman" w:hAnsi="Times New Roman" w:cs="Times New Roman"/>
          <w:sz w:val="28"/>
          <w:szCs w:val="28"/>
        </w:rPr>
        <w:t xml:space="preserve"> - сохранение и популяризация </w:t>
      </w:r>
      <w:r>
        <w:rPr>
          <w:rFonts w:ascii="Times New Roman" w:hAnsi="Times New Roman" w:cs="Times New Roman"/>
          <w:sz w:val="28"/>
          <w:szCs w:val="28"/>
        </w:rPr>
        <w:t>народных традиций</w:t>
      </w:r>
      <w:r w:rsidRPr="00907B17">
        <w:rPr>
          <w:rFonts w:ascii="Times New Roman" w:hAnsi="Times New Roman" w:cs="Times New Roman"/>
          <w:sz w:val="28"/>
          <w:szCs w:val="28"/>
        </w:rPr>
        <w:t>.</w:t>
      </w:r>
    </w:p>
    <w:p w14:paraId="6A46D1D1" w14:textId="77777777" w:rsidR="004326B5" w:rsidRPr="00907B17" w:rsidRDefault="004326B5" w:rsidP="004326B5">
      <w:pPr>
        <w:pStyle w:val="ac"/>
        <w:jc w:val="both"/>
        <w:rPr>
          <w:rFonts w:ascii="Times New Roman" w:hAnsi="Times New Roman" w:cs="Times New Roman"/>
          <w:sz w:val="28"/>
          <w:szCs w:val="28"/>
        </w:rPr>
      </w:pPr>
      <w:r w:rsidRPr="00907B17">
        <w:rPr>
          <w:rFonts w:ascii="Times New Roman" w:hAnsi="Times New Roman" w:cs="Times New Roman"/>
          <w:i/>
          <w:iCs/>
          <w:sz w:val="28"/>
          <w:szCs w:val="28"/>
        </w:rPr>
        <w:t>Воспитательная</w:t>
      </w:r>
      <w:r w:rsidRPr="00907B17">
        <w:rPr>
          <w:rFonts w:ascii="Times New Roman" w:hAnsi="Times New Roman" w:cs="Times New Roman"/>
          <w:sz w:val="28"/>
          <w:szCs w:val="28"/>
        </w:rPr>
        <w:t xml:space="preserve"> - патриотическое воспитание в современных условиях на примере и опыте </w:t>
      </w:r>
      <w:r>
        <w:rPr>
          <w:rFonts w:ascii="Times New Roman" w:hAnsi="Times New Roman" w:cs="Times New Roman"/>
          <w:sz w:val="28"/>
          <w:szCs w:val="28"/>
        </w:rPr>
        <w:t>наших предков</w:t>
      </w:r>
      <w:r w:rsidRPr="00907B17">
        <w:rPr>
          <w:rFonts w:ascii="Times New Roman" w:hAnsi="Times New Roman" w:cs="Times New Roman"/>
          <w:sz w:val="28"/>
          <w:szCs w:val="28"/>
        </w:rPr>
        <w:t>.</w:t>
      </w:r>
    </w:p>
    <w:p w14:paraId="39EC39CF" w14:textId="77777777" w:rsidR="004326B5" w:rsidRPr="00907B17" w:rsidRDefault="004326B5" w:rsidP="004326B5">
      <w:pPr>
        <w:pStyle w:val="ac"/>
        <w:jc w:val="both"/>
        <w:rPr>
          <w:rFonts w:ascii="Times New Roman" w:hAnsi="Times New Roman" w:cs="Times New Roman"/>
          <w:sz w:val="28"/>
          <w:szCs w:val="28"/>
        </w:rPr>
      </w:pPr>
      <w:r w:rsidRPr="00907B17">
        <w:rPr>
          <w:rFonts w:ascii="Times New Roman" w:hAnsi="Times New Roman" w:cs="Times New Roman"/>
          <w:i/>
          <w:iCs/>
          <w:sz w:val="28"/>
          <w:szCs w:val="28"/>
        </w:rPr>
        <w:t>Образовательная</w:t>
      </w:r>
      <w:r w:rsidRPr="00907B17">
        <w:rPr>
          <w:rFonts w:ascii="Times New Roman" w:hAnsi="Times New Roman" w:cs="Times New Roman"/>
          <w:sz w:val="28"/>
          <w:szCs w:val="28"/>
        </w:rPr>
        <w:t> - приобщение учащихся к культу</w:t>
      </w:r>
      <w:r>
        <w:rPr>
          <w:rFonts w:ascii="Times New Roman" w:hAnsi="Times New Roman" w:cs="Times New Roman"/>
          <w:sz w:val="28"/>
          <w:szCs w:val="28"/>
        </w:rPr>
        <w:t>ре народа</w:t>
      </w:r>
      <w:r w:rsidRPr="00907B17">
        <w:rPr>
          <w:rFonts w:ascii="Times New Roman" w:hAnsi="Times New Roman" w:cs="Times New Roman"/>
          <w:sz w:val="28"/>
          <w:szCs w:val="28"/>
        </w:rPr>
        <w:t>.</w:t>
      </w:r>
    </w:p>
    <w:p w14:paraId="36728FD8" w14:textId="77777777" w:rsidR="004326B5" w:rsidRPr="00907B17" w:rsidRDefault="004326B5" w:rsidP="004326B5">
      <w:pPr>
        <w:pStyle w:val="ac"/>
        <w:jc w:val="both"/>
        <w:rPr>
          <w:rFonts w:ascii="Times New Roman" w:hAnsi="Times New Roman" w:cs="Times New Roman"/>
          <w:sz w:val="28"/>
          <w:szCs w:val="28"/>
        </w:rPr>
      </w:pPr>
      <w:r w:rsidRPr="00907B17">
        <w:rPr>
          <w:rFonts w:ascii="Times New Roman" w:hAnsi="Times New Roman" w:cs="Times New Roman"/>
          <w:i/>
          <w:iCs/>
          <w:sz w:val="28"/>
          <w:szCs w:val="28"/>
        </w:rPr>
        <w:t>Информационная</w:t>
      </w:r>
      <w:r w:rsidRPr="00907B17">
        <w:rPr>
          <w:rFonts w:ascii="Times New Roman" w:hAnsi="Times New Roman" w:cs="Times New Roman"/>
          <w:sz w:val="28"/>
          <w:szCs w:val="28"/>
        </w:rPr>
        <w:t xml:space="preserve"> - предоставление систематизированной, достоверной информации </w:t>
      </w:r>
      <w:r>
        <w:rPr>
          <w:rFonts w:ascii="Times New Roman" w:hAnsi="Times New Roman" w:cs="Times New Roman"/>
          <w:sz w:val="28"/>
          <w:szCs w:val="28"/>
        </w:rPr>
        <w:t>об особенностях народных традиций и народных праздников</w:t>
      </w:r>
      <w:r w:rsidRPr="00907B17">
        <w:rPr>
          <w:rFonts w:ascii="Times New Roman" w:hAnsi="Times New Roman" w:cs="Times New Roman"/>
          <w:sz w:val="28"/>
          <w:szCs w:val="28"/>
        </w:rPr>
        <w:t>.</w:t>
      </w:r>
    </w:p>
    <w:p w14:paraId="64051C8C" w14:textId="77777777" w:rsidR="004326B5" w:rsidRDefault="004326B5" w:rsidP="004326B5">
      <w:pPr>
        <w:pStyle w:val="ac"/>
        <w:jc w:val="both"/>
        <w:rPr>
          <w:rFonts w:ascii="Times New Roman" w:hAnsi="Times New Roman" w:cs="Times New Roman"/>
          <w:sz w:val="28"/>
          <w:szCs w:val="28"/>
        </w:rPr>
      </w:pPr>
      <w:r>
        <w:rPr>
          <w:rFonts w:ascii="Times New Roman" w:hAnsi="Times New Roman" w:cs="Times New Roman"/>
          <w:sz w:val="28"/>
          <w:szCs w:val="28"/>
        </w:rPr>
        <w:t xml:space="preserve">Ежегодно тема Недели выбирается разная. </w:t>
      </w:r>
    </w:p>
    <w:p w14:paraId="2D9E6471" w14:textId="10B76B19" w:rsidR="004326B5" w:rsidRPr="009E12F5" w:rsidRDefault="004326B5" w:rsidP="004326B5">
      <w:pPr>
        <w:pStyle w:val="ac"/>
        <w:jc w:val="both"/>
        <w:rPr>
          <w:rFonts w:ascii="Times New Roman" w:hAnsi="Times New Roman" w:cs="Times New Roman"/>
          <w:b/>
          <w:bCs/>
          <w:i/>
          <w:iCs/>
          <w:sz w:val="28"/>
          <w:szCs w:val="28"/>
        </w:rPr>
      </w:pPr>
      <w:r w:rsidRPr="00FC63D6">
        <w:rPr>
          <w:rFonts w:ascii="Times New Roman" w:hAnsi="Times New Roman" w:cs="Times New Roman"/>
          <w:b/>
          <w:bCs/>
          <w:i/>
          <w:iCs/>
          <w:sz w:val="28"/>
          <w:szCs w:val="28"/>
        </w:rPr>
        <w:t>В этом году предметом изучения стали праздники сентября.</w:t>
      </w:r>
    </w:p>
    <w:p w14:paraId="30801433" w14:textId="77777777" w:rsidR="004326B5" w:rsidRPr="00FC63D6" w:rsidRDefault="004326B5" w:rsidP="004326B5">
      <w:pPr>
        <w:pStyle w:val="ac"/>
        <w:jc w:val="both"/>
        <w:rPr>
          <w:rFonts w:ascii="Times New Roman" w:hAnsi="Times New Roman" w:cs="Times New Roman"/>
          <w:sz w:val="28"/>
          <w:szCs w:val="28"/>
        </w:rPr>
      </w:pPr>
      <w:r w:rsidRPr="00FC63D6">
        <w:rPr>
          <w:rFonts w:ascii="Times New Roman" w:hAnsi="Times New Roman" w:cs="Times New Roman"/>
          <w:b/>
          <w:bCs/>
          <w:sz w:val="28"/>
          <w:szCs w:val="28"/>
        </w:rPr>
        <w:t>Обоснование социальной значимости</w:t>
      </w:r>
      <w:r>
        <w:rPr>
          <w:rFonts w:ascii="Times New Roman" w:hAnsi="Times New Roman" w:cs="Times New Roman"/>
          <w:sz w:val="28"/>
          <w:szCs w:val="28"/>
        </w:rPr>
        <w:t>.</w:t>
      </w:r>
    </w:p>
    <w:p w14:paraId="3C93B781" w14:textId="77777777" w:rsidR="004326B5" w:rsidRPr="00FC63D6" w:rsidRDefault="004326B5" w:rsidP="004326B5">
      <w:pPr>
        <w:pStyle w:val="ac"/>
        <w:jc w:val="both"/>
        <w:rPr>
          <w:rFonts w:ascii="Times New Roman" w:hAnsi="Times New Roman" w:cs="Times New Roman"/>
          <w:sz w:val="28"/>
          <w:szCs w:val="28"/>
        </w:rPr>
      </w:pPr>
      <w:r>
        <w:rPr>
          <w:rFonts w:ascii="Times New Roman" w:hAnsi="Times New Roman" w:cs="Times New Roman"/>
          <w:sz w:val="28"/>
          <w:szCs w:val="28"/>
        </w:rPr>
        <w:t xml:space="preserve">  </w:t>
      </w:r>
      <w:r w:rsidRPr="00FC63D6">
        <w:rPr>
          <w:rFonts w:ascii="Times New Roman" w:hAnsi="Times New Roman" w:cs="Times New Roman"/>
          <w:sz w:val="28"/>
          <w:szCs w:val="28"/>
        </w:rPr>
        <w:t>Великий русский педагог К. Д. Ушинский говорил, что воспитание, лишённое народных корней, бессильно. Идее возрождения народной культуры, традиций и, конечно же, народных праздников подчинена реализация данного проекта. Сегодня народные праздники, которые веками отмечали на Руси, забыты. Традиционная русская культура вытесняется массовой западной. Мы не то, что забыли свои традиции, мы их не знаем. На Руси сообразно народному представлению о цикле народно-календарных праздников как явлении человеческой и природной жизни строилась вся жизнь семьи. И была она на удивление ритмична, созвучна с национальной психологией, соразмерна с характером русского человека, с опытом многих поколений чередования труда и развлечений, веселья и серьёзности. Все события размещались по кругу дней года, они были мудро и поэтически осмыслены и наглядно изображены в виде символического знака, вращающегося посолонь, т. е. по движению Солнца. Народные праздники всегда включали в единое праздничное действо и детей, и взрослых, т. е. по своей природе были педагогичны, имели духовную атмосферу, были открыты для новизны и изобретательности.</w:t>
      </w:r>
    </w:p>
    <w:p w14:paraId="09F39493" w14:textId="77777777" w:rsidR="004326B5" w:rsidRPr="00FC63D6" w:rsidRDefault="004326B5" w:rsidP="004326B5">
      <w:pPr>
        <w:pStyle w:val="ac"/>
        <w:jc w:val="both"/>
        <w:rPr>
          <w:rFonts w:ascii="Times New Roman" w:hAnsi="Times New Roman" w:cs="Times New Roman"/>
          <w:sz w:val="28"/>
          <w:szCs w:val="28"/>
        </w:rPr>
      </w:pPr>
      <w:r w:rsidRPr="00FC63D6">
        <w:rPr>
          <w:rFonts w:ascii="Times New Roman" w:hAnsi="Times New Roman" w:cs="Times New Roman"/>
          <w:sz w:val="28"/>
          <w:szCs w:val="28"/>
        </w:rPr>
        <w:lastRenderedPageBreak/>
        <w:t xml:space="preserve">Так как каждый годовой праздник подчинён общей организации детско-взрослой жизни, он естественно ориентирован на создание благоприятной воспитательной среды для детей разных возрастов, рассчитан на детскую подражательность, образное мышление, на этически </w:t>
      </w:r>
    </w:p>
    <w:p w14:paraId="60979488" w14:textId="77777777" w:rsidR="004326B5" w:rsidRPr="00FC63D6" w:rsidRDefault="004326B5" w:rsidP="004326B5">
      <w:pPr>
        <w:pStyle w:val="ac"/>
        <w:jc w:val="both"/>
        <w:rPr>
          <w:rFonts w:ascii="Times New Roman" w:hAnsi="Times New Roman" w:cs="Times New Roman"/>
          <w:sz w:val="28"/>
          <w:szCs w:val="28"/>
        </w:rPr>
      </w:pPr>
      <w:r w:rsidRPr="00FC63D6">
        <w:rPr>
          <w:rFonts w:ascii="Times New Roman" w:hAnsi="Times New Roman" w:cs="Times New Roman"/>
          <w:sz w:val="28"/>
          <w:szCs w:val="28"/>
        </w:rPr>
        <w:t>оформленное копирование моделей поведения взрослых, воспроизводство в символической форме тех реальных действий, которые исподволь подготавливают в игровой форме к взрослой жизни.</w:t>
      </w:r>
    </w:p>
    <w:p w14:paraId="322A0A09" w14:textId="77777777" w:rsidR="004326B5" w:rsidRPr="00FC63D6" w:rsidRDefault="004326B5" w:rsidP="004326B5">
      <w:pPr>
        <w:pStyle w:val="ac"/>
        <w:jc w:val="both"/>
        <w:rPr>
          <w:rFonts w:ascii="Times New Roman" w:hAnsi="Times New Roman" w:cs="Times New Roman"/>
          <w:sz w:val="28"/>
          <w:szCs w:val="28"/>
        </w:rPr>
      </w:pPr>
      <w:r w:rsidRPr="00FC63D6">
        <w:rPr>
          <w:rFonts w:ascii="Times New Roman" w:hAnsi="Times New Roman" w:cs="Times New Roman"/>
          <w:sz w:val="28"/>
          <w:szCs w:val="28"/>
        </w:rPr>
        <w:t>Хочется верить, что в результате целенаправленной систематической работы по изучению культурного наследия русского народа, его традиций и фольклора возрастёт интерес детей и взрослых к народной культуре, народным праздникам и обрядам.</w:t>
      </w:r>
    </w:p>
    <w:p w14:paraId="11CFD2F0" w14:textId="77777777" w:rsidR="004326B5" w:rsidRPr="00C92BD1" w:rsidRDefault="004326B5" w:rsidP="004326B5">
      <w:pPr>
        <w:pStyle w:val="ac"/>
        <w:jc w:val="both"/>
        <w:rPr>
          <w:rFonts w:ascii="Times New Roman" w:hAnsi="Times New Roman" w:cs="Times New Roman"/>
          <w:sz w:val="28"/>
          <w:szCs w:val="28"/>
        </w:rPr>
      </w:pPr>
      <w:r>
        <w:rPr>
          <w:rFonts w:ascii="Times New Roman" w:hAnsi="Times New Roman" w:cs="Times New Roman"/>
          <w:b/>
          <w:bCs/>
          <w:sz w:val="28"/>
          <w:szCs w:val="28"/>
        </w:rPr>
        <w:t xml:space="preserve">  </w:t>
      </w:r>
      <w:r w:rsidRPr="00DE4F7B">
        <w:rPr>
          <w:rFonts w:ascii="Times New Roman" w:hAnsi="Times New Roman" w:cs="Times New Roman"/>
          <w:sz w:val="28"/>
          <w:szCs w:val="28"/>
        </w:rPr>
        <w:t>В этом, 2024-25, учебном году</w:t>
      </w:r>
      <w:r>
        <w:rPr>
          <w:rFonts w:ascii="Times New Roman" w:hAnsi="Times New Roman" w:cs="Times New Roman"/>
          <w:sz w:val="28"/>
          <w:szCs w:val="28"/>
        </w:rPr>
        <w:t xml:space="preserve"> музейная неделя, согласно плану воспитательной работы школы, проводилась  в сентябре и была посвящена знакомству с праздниками сентября: Новолетием, Днём осеннего равноденствия, «Бабьим летом» и, собственно, с Осенинами – праздниками прощания с летом и встречи осени.</w:t>
      </w:r>
    </w:p>
    <w:p w14:paraId="6CDC0897" w14:textId="77777777" w:rsidR="004326B5" w:rsidRDefault="004326B5" w:rsidP="004326B5">
      <w:pPr>
        <w:pStyle w:val="ac"/>
        <w:jc w:val="both"/>
        <w:rPr>
          <w:rFonts w:ascii="Times New Roman" w:hAnsi="Times New Roman" w:cs="Times New Roman"/>
          <w:sz w:val="28"/>
          <w:szCs w:val="28"/>
        </w:rPr>
      </w:pPr>
      <w:r w:rsidRPr="00FC63D6">
        <w:rPr>
          <w:rFonts w:ascii="Times New Roman" w:hAnsi="Times New Roman" w:cs="Times New Roman"/>
          <w:b/>
          <w:bCs/>
          <w:sz w:val="28"/>
          <w:szCs w:val="28"/>
        </w:rPr>
        <w:t>Особенность Недели</w:t>
      </w:r>
      <w:r>
        <w:rPr>
          <w:rFonts w:ascii="Times New Roman" w:hAnsi="Times New Roman" w:cs="Times New Roman"/>
          <w:sz w:val="28"/>
          <w:szCs w:val="28"/>
        </w:rPr>
        <w:t>.</w:t>
      </w:r>
    </w:p>
    <w:p w14:paraId="50428D07" w14:textId="77777777" w:rsidR="004326B5" w:rsidRDefault="004326B5" w:rsidP="004326B5">
      <w:pPr>
        <w:pStyle w:val="ac"/>
        <w:jc w:val="both"/>
        <w:rPr>
          <w:rFonts w:ascii="Times New Roman" w:hAnsi="Times New Roman" w:cs="Times New Roman"/>
          <w:sz w:val="28"/>
          <w:szCs w:val="28"/>
        </w:rPr>
      </w:pPr>
      <w:r>
        <w:rPr>
          <w:rFonts w:ascii="Times New Roman" w:hAnsi="Times New Roman" w:cs="Times New Roman"/>
          <w:sz w:val="28"/>
          <w:szCs w:val="28"/>
        </w:rPr>
        <w:t xml:space="preserve"> </w:t>
      </w:r>
      <w:r w:rsidRPr="006B325D">
        <w:rPr>
          <w:rFonts w:ascii="Times New Roman" w:hAnsi="Times New Roman" w:cs="Times New Roman"/>
          <w:sz w:val="28"/>
          <w:szCs w:val="28"/>
        </w:rPr>
        <w:t>В этом году Неделя проводится как комплексная, направлен</w:t>
      </w:r>
      <w:r>
        <w:rPr>
          <w:rFonts w:ascii="Times New Roman" w:hAnsi="Times New Roman" w:cs="Times New Roman"/>
          <w:sz w:val="28"/>
          <w:szCs w:val="28"/>
        </w:rPr>
        <w:t>н</w:t>
      </w:r>
      <w:r w:rsidRPr="006B325D">
        <w:rPr>
          <w:rFonts w:ascii="Times New Roman" w:hAnsi="Times New Roman" w:cs="Times New Roman"/>
          <w:sz w:val="28"/>
          <w:szCs w:val="28"/>
        </w:rPr>
        <w:t>а</w:t>
      </w:r>
      <w:r>
        <w:rPr>
          <w:rFonts w:ascii="Times New Roman" w:hAnsi="Times New Roman" w:cs="Times New Roman"/>
          <w:sz w:val="28"/>
          <w:szCs w:val="28"/>
        </w:rPr>
        <w:t>я</w:t>
      </w:r>
      <w:r w:rsidRPr="006B325D">
        <w:rPr>
          <w:rFonts w:ascii="Times New Roman" w:hAnsi="Times New Roman" w:cs="Times New Roman"/>
          <w:sz w:val="28"/>
          <w:szCs w:val="28"/>
        </w:rPr>
        <w:t xml:space="preserve"> на разностороннее раскрытие сущности</w:t>
      </w:r>
      <w:r>
        <w:rPr>
          <w:rFonts w:ascii="Times New Roman" w:hAnsi="Times New Roman" w:cs="Times New Roman"/>
          <w:sz w:val="28"/>
          <w:szCs w:val="28"/>
        </w:rPr>
        <w:t xml:space="preserve"> </w:t>
      </w:r>
      <w:r w:rsidRPr="006B325D">
        <w:rPr>
          <w:rFonts w:ascii="Times New Roman" w:hAnsi="Times New Roman" w:cs="Times New Roman"/>
          <w:sz w:val="28"/>
          <w:szCs w:val="28"/>
        </w:rPr>
        <w:t xml:space="preserve">темы </w:t>
      </w:r>
      <w:r>
        <w:rPr>
          <w:rFonts w:ascii="Times New Roman" w:hAnsi="Times New Roman" w:cs="Times New Roman"/>
          <w:sz w:val="28"/>
          <w:szCs w:val="28"/>
        </w:rPr>
        <w:t xml:space="preserve">народных праздников сентября </w:t>
      </w:r>
      <w:r w:rsidRPr="006B325D">
        <w:rPr>
          <w:rFonts w:ascii="Times New Roman" w:hAnsi="Times New Roman" w:cs="Times New Roman"/>
          <w:sz w:val="28"/>
          <w:szCs w:val="28"/>
        </w:rPr>
        <w:t>средствами разных видов деятельности, которые последовательно меняют друг</w:t>
      </w:r>
      <w:r>
        <w:rPr>
          <w:rFonts w:ascii="Times New Roman" w:hAnsi="Times New Roman" w:cs="Times New Roman"/>
          <w:sz w:val="28"/>
          <w:szCs w:val="28"/>
        </w:rPr>
        <w:t xml:space="preserve"> друга</w:t>
      </w:r>
      <w:r w:rsidRPr="006B325D">
        <w:rPr>
          <w:rFonts w:ascii="Times New Roman" w:hAnsi="Times New Roman" w:cs="Times New Roman"/>
          <w:sz w:val="28"/>
          <w:szCs w:val="28"/>
        </w:rPr>
        <w:t>.</w:t>
      </w:r>
    </w:p>
    <w:p w14:paraId="24292F45" w14:textId="77777777" w:rsidR="004326B5" w:rsidRDefault="004326B5" w:rsidP="004326B5">
      <w:pPr>
        <w:pStyle w:val="ac"/>
        <w:jc w:val="both"/>
        <w:rPr>
          <w:rFonts w:ascii="Times New Roman" w:hAnsi="Times New Roman" w:cs="Times New Roman"/>
          <w:sz w:val="28"/>
          <w:szCs w:val="28"/>
        </w:rPr>
      </w:pPr>
      <w:r>
        <w:rPr>
          <w:rFonts w:ascii="Times New Roman" w:hAnsi="Times New Roman" w:cs="Times New Roman"/>
          <w:sz w:val="28"/>
          <w:szCs w:val="28"/>
        </w:rPr>
        <w:t>Взаимодействие Совета Музея и библиотеки школы положительно сказалось на проведении событий Недели:</w:t>
      </w:r>
    </w:p>
    <w:p w14:paraId="5B0728DB" w14:textId="77777777" w:rsidR="004326B5" w:rsidRDefault="004326B5" w:rsidP="004326B5">
      <w:pPr>
        <w:pStyle w:val="ac"/>
        <w:jc w:val="both"/>
        <w:rPr>
          <w:rFonts w:ascii="Times New Roman" w:hAnsi="Times New Roman" w:cs="Times New Roman"/>
          <w:sz w:val="28"/>
          <w:szCs w:val="28"/>
        </w:rPr>
      </w:pPr>
      <w:r>
        <w:rPr>
          <w:rFonts w:ascii="Times New Roman" w:hAnsi="Times New Roman" w:cs="Times New Roman"/>
          <w:sz w:val="28"/>
          <w:szCs w:val="28"/>
        </w:rPr>
        <w:t>- появилась возможность привлечь обучающихся начальной школы к мероприятиям Недели,</w:t>
      </w:r>
    </w:p>
    <w:p w14:paraId="3CB73BA4" w14:textId="77777777" w:rsidR="004326B5" w:rsidRPr="00C92BD1" w:rsidRDefault="004326B5" w:rsidP="004326B5">
      <w:pPr>
        <w:pStyle w:val="ac"/>
        <w:jc w:val="both"/>
        <w:rPr>
          <w:rFonts w:ascii="Times New Roman" w:hAnsi="Times New Roman" w:cs="Times New Roman"/>
          <w:sz w:val="28"/>
          <w:szCs w:val="28"/>
        </w:rPr>
      </w:pPr>
      <w:r>
        <w:rPr>
          <w:rFonts w:ascii="Times New Roman" w:hAnsi="Times New Roman" w:cs="Times New Roman"/>
          <w:sz w:val="28"/>
          <w:szCs w:val="28"/>
        </w:rPr>
        <w:t>- выставка книг, возможность разместить творческие работы там, где обучающиеся смогли всё увидеть, с одной стороны, привлекло в библиотеку больше обучающихся, а, с другой стороны, сделало викторины и конкурсы более нарядными, душевными: ведь ребята видели свои работы, могли их обсудить.</w:t>
      </w:r>
    </w:p>
    <w:p w14:paraId="5C77D380" w14:textId="77777777" w:rsidR="004326B5" w:rsidRPr="00C92BD1" w:rsidRDefault="004326B5" w:rsidP="004326B5">
      <w:pPr>
        <w:pStyle w:val="ac"/>
        <w:jc w:val="both"/>
        <w:rPr>
          <w:rFonts w:ascii="Times New Roman" w:hAnsi="Times New Roman" w:cs="Times New Roman"/>
          <w:sz w:val="28"/>
          <w:szCs w:val="28"/>
        </w:rPr>
      </w:pPr>
      <w:r w:rsidRPr="006B325D">
        <w:rPr>
          <w:rFonts w:ascii="Times New Roman" w:hAnsi="Times New Roman" w:cs="Times New Roman"/>
          <w:b/>
          <w:bCs/>
          <w:sz w:val="28"/>
          <w:szCs w:val="28"/>
        </w:rPr>
        <w:t>Название Недели</w:t>
      </w:r>
      <w:r>
        <w:rPr>
          <w:rFonts w:ascii="Times New Roman" w:hAnsi="Times New Roman" w:cs="Times New Roman"/>
          <w:sz w:val="28"/>
          <w:szCs w:val="28"/>
        </w:rPr>
        <w:t>:  «Осенины»</w:t>
      </w:r>
    </w:p>
    <w:p w14:paraId="7BF9B5EE" w14:textId="77777777" w:rsidR="004326B5" w:rsidRPr="00F53562" w:rsidRDefault="004326B5" w:rsidP="004326B5">
      <w:pPr>
        <w:pStyle w:val="ac"/>
        <w:jc w:val="both"/>
        <w:rPr>
          <w:rFonts w:ascii="Times New Roman" w:hAnsi="Times New Roman" w:cs="Times New Roman"/>
          <w:b/>
          <w:i/>
          <w:iCs/>
          <w:sz w:val="28"/>
          <w:szCs w:val="28"/>
        </w:rPr>
      </w:pPr>
      <w:r w:rsidRPr="006B325D">
        <w:rPr>
          <w:rFonts w:ascii="Times New Roman" w:hAnsi="Times New Roman" w:cs="Times New Roman"/>
          <w:b/>
          <w:sz w:val="28"/>
          <w:szCs w:val="28"/>
        </w:rPr>
        <w:t>Цель Недели</w:t>
      </w:r>
      <w:r w:rsidRPr="00F53562">
        <w:rPr>
          <w:rFonts w:ascii="Times New Roman" w:hAnsi="Times New Roman" w:cs="Times New Roman"/>
          <w:b/>
          <w:i/>
          <w:iCs/>
          <w:sz w:val="28"/>
          <w:szCs w:val="28"/>
        </w:rPr>
        <w:t>:</w:t>
      </w:r>
    </w:p>
    <w:p w14:paraId="35C562E6" w14:textId="77777777" w:rsidR="004326B5" w:rsidRPr="00F53562" w:rsidRDefault="004326B5" w:rsidP="004326B5">
      <w:pPr>
        <w:pStyle w:val="ac"/>
        <w:jc w:val="both"/>
        <w:rPr>
          <w:rFonts w:ascii="Times New Roman" w:hAnsi="Times New Roman" w:cs="Times New Roman"/>
          <w:sz w:val="28"/>
          <w:szCs w:val="28"/>
        </w:rPr>
      </w:pPr>
      <w:r w:rsidRPr="00F53562">
        <w:rPr>
          <w:rFonts w:ascii="Times New Roman" w:hAnsi="Times New Roman" w:cs="Times New Roman"/>
          <w:sz w:val="28"/>
          <w:szCs w:val="28"/>
        </w:rPr>
        <w:t>   </w:t>
      </w:r>
      <w:r>
        <w:rPr>
          <w:rFonts w:ascii="Times New Roman" w:hAnsi="Times New Roman" w:cs="Times New Roman"/>
          <w:sz w:val="28"/>
          <w:szCs w:val="28"/>
        </w:rPr>
        <w:t>Создавать условия для ознакомления обучающихся с народными осенними праздниками и традициями.</w:t>
      </w:r>
      <w:r w:rsidRPr="00F53562">
        <w:rPr>
          <w:rFonts w:ascii="Times New Roman" w:hAnsi="Times New Roman" w:cs="Times New Roman"/>
          <w:sz w:val="28"/>
          <w:szCs w:val="28"/>
        </w:rPr>
        <w:t xml:space="preserve">  </w:t>
      </w:r>
    </w:p>
    <w:p w14:paraId="706FD9B5" w14:textId="77777777" w:rsidR="004326B5" w:rsidRPr="006B325D" w:rsidRDefault="004326B5" w:rsidP="004326B5">
      <w:pPr>
        <w:pStyle w:val="ac"/>
        <w:jc w:val="both"/>
        <w:rPr>
          <w:rFonts w:ascii="Times New Roman" w:hAnsi="Times New Roman" w:cs="Times New Roman"/>
          <w:b/>
          <w:bCs/>
          <w:sz w:val="28"/>
          <w:szCs w:val="28"/>
        </w:rPr>
      </w:pPr>
      <w:r w:rsidRPr="006B325D">
        <w:rPr>
          <w:rFonts w:ascii="Times New Roman" w:hAnsi="Times New Roman" w:cs="Times New Roman"/>
          <w:b/>
          <w:bCs/>
          <w:sz w:val="28"/>
          <w:szCs w:val="28"/>
        </w:rPr>
        <w:t>     Задачи: </w:t>
      </w:r>
    </w:p>
    <w:p w14:paraId="0DFFF1E3" w14:textId="77777777" w:rsidR="004326B5" w:rsidRDefault="004326B5" w:rsidP="004326B5">
      <w:pPr>
        <w:pStyle w:val="ac"/>
        <w:jc w:val="both"/>
        <w:rPr>
          <w:rFonts w:ascii="Times New Roman" w:hAnsi="Times New Roman" w:cs="Times New Roman"/>
          <w:sz w:val="28"/>
          <w:szCs w:val="28"/>
        </w:rPr>
      </w:pPr>
      <w:r w:rsidRPr="001D5A78">
        <w:rPr>
          <w:rFonts w:ascii="Times New Roman" w:hAnsi="Times New Roman" w:cs="Times New Roman"/>
          <w:sz w:val="28"/>
          <w:szCs w:val="28"/>
        </w:rPr>
        <w:t xml:space="preserve">расширить знания об осени; </w:t>
      </w:r>
    </w:p>
    <w:p w14:paraId="2EEF5221" w14:textId="77777777" w:rsidR="004326B5" w:rsidRDefault="004326B5" w:rsidP="004326B5">
      <w:pPr>
        <w:pStyle w:val="ac"/>
        <w:jc w:val="both"/>
        <w:rPr>
          <w:rFonts w:ascii="Times New Roman" w:hAnsi="Times New Roman" w:cs="Times New Roman"/>
          <w:sz w:val="28"/>
          <w:szCs w:val="28"/>
        </w:rPr>
      </w:pPr>
      <w:r>
        <w:rPr>
          <w:rFonts w:ascii="Times New Roman" w:hAnsi="Times New Roman" w:cs="Times New Roman"/>
          <w:sz w:val="28"/>
          <w:szCs w:val="28"/>
        </w:rPr>
        <w:t>формировать представления о наиболее значительных осенних народных праздниках;</w:t>
      </w:r>
    </w:p>
    <w:p w14:paraId="2E2E8C76" w14:textId="77777777" w:rsidR="004326B5" w:rsidRDefault="004326B5" w:rsidP="004326B5">
      <w:pPr>
        <w:pStyle w:val="ac"/>
        <w:jc w:val="both"/>
        <w:rPr>
          <w:rFonts w:ascii="Times New Roman" w:hAnsi="Times New Roman" w:cs="Times New Roman"/>
          <w:sz w:val="28"/>
          <w:szCs w:val="28"/>
        </w:rPr>
      </w:pPr>
      <w:r w:rsidRPr="001D5A78">
        <w:rPr>
          <w:rFonts w:ascii="Times New Roman" w:hAnsi="Times New Roman" w:cs="Times New Roman"/>
          <w:sz w:val="28"/>
          <w:szCs w:val="28"/>
        </w:rPr>
        <w:t>знакомить</w:t>
      </w:r>
      <w:r>
        <w:rPr>
          <w:rFonts w:ascii="Times New Roman" w:hAnsi="Times New Roman" w:cs="Times New Roman"/>
          <w:sz w:val="28"/>
          <w:szCs w:val="28"/>
        </w:rPr>
        <w:t xml:space="preserve"> обучающихся с нарушениями слуха</w:t>
      </w:r>
      <w:r w:rsidRPr="001D5A78">
        <w:rPr>
          <w:rFonts w:ascii="Times New Roman" w:hAnsi="Times New Roman" w:cs="Times New Roman"/>
          <w:sz w:val="28"/>
          <w:szCs w:val="28"/>
        </w:rPr>
        <w:t xml:space="preserve"> с традициями, обычаями русского народа; </w:t>
      </w:r>
    </w:p>
    <w:p w14:paraId="4ACF67DA" w14:textId="77777777" w:rsidR="004326B5" w:rsidRDefault="004326B5" w:rsidP="004326B5">
      <w:pPr>
        <w:pStyle w:val="ac"/>
        <w:jc w:val="both"/>
        <w:rPr>
          <w:rFonts w:ascii="Times New Roman" w:hAnsi="Times New Roman" w:cs="Times New Roman"/>
          <w:sz w:val="28"/>
          <w:szCs w:val="28"/>
        </w:rPr>
      </w:pPr>
      <w:r w:rsidRPr="001D5A78">
        <w:rPr>
          <w:rFonts w:ascii="Times New Roman" w:hAnsi="Times New Roman" w:cs="Times New Roman"/>
          <w:sz w:val="28"/>
          <w:szCs w:val="28"/>
        </w:rPr>
        <w:t>способствовать развитию творческих способностей, познавательной активности детей</w:t>
      </w:r>
      <w:r>
        <w:rPr>
          <w:rFonts w:ascii="Times New Roman" w:hAnsi="Times New Roman" w:cs="Times New Roman"/>
          <w:sz w:val="28"/>
          <w:szCs w:val="28"/>
        </w:rPr>
        <w:t>;</w:t>
      </w:r>
    </w:p>
    <w:p w14:paraId="11CFFFFF" w14:textId="77777777" w:rsidR="004326B5" w:rsidRDefault="004326B5" w:rsidP="004326B5">
      <w:pPr>
        <w:pStyle w:val="ac"/>
        <w:jc w:val="both"/>
        <w:rPr>
          <w:rFonts w:ascii="Times New Roman" w:hAnsi="Times New Roman" w:cs="Times New Roman"/>
          <w:sz w:val="28"/>
          <w:szCs w:val="28"/>
        </w:rPr>
      </w:pPr>
      <w:r>
        <w:rPr>
          <w:rFonts w:ascii="Times New Roman" w:hAnsi="Times New Roman" w:cs="Times New Roman"/>
          <w:sz w:val="28"/>
          <w:szCs w:val="28"/>
        </w:rPr>
        <w:t>способствовать повышению</w:t>
      </w:r>
      <w:r w:rsidRPr="00F53562">
        <w:rPr>
          <w:rFonts w:ascii="Times New Roman" w:hAnsi="Times New Roman" w:cs="Times New Roman"/>
          <w:sz w:val="28"/>
          <w:szCs w:val="28"/>
        </w:rPr>
        <w:t xml:space="preserve"> читательской активности; возвращение престижа книги и чтения, привлечение новых читателей; </w:t>
      </w:r>
    </w:p>
    <w:p w14:paraId="739C9F64" w14:textId="77777777" w:rsidR="004326B5" w:rsidRPr="001D5A78" w:rsidRDefault="004326B5" w:rsidP="004326B5">
      <w:pPr>
        <w:pStyle w:val="ac"/>
        <w:jc w:val="both"/>
        <w:rPr>
          <w:rFonts w:ascii="Times New Roman" w:hAnsi="Times New Roman" w:cs="Times New Roman"/>
          <w:sz w:val="28"/>
          <w:szCs w:val="28"/>
        </w:rPr>
      </w:pPr>
      <w:r w:rsidRPr="00F53562">
        <w:rPr>
          <w:rFonts w:ascii="Times New Roman" w:hAnsi="Times New Roman" w:cs="Times New Roman"/>
          <w:sz w:val="28"/>
          <w:szCs w:val="28"/>
        </w:rPr>
        <w:t>раскрытие творческого потенциала детей через участие в творческих конкурсах</w:t>
      </w:r>
    </w:p>
    <w:p w14:paraId="24ADAF1E" w14:textId="67946363" w:rsidR="004326B5" w:rsidRPr="006B325D" w:rsidRDefault="004326B5" w:rsidP="004326B5">
      <w:pPr>
        <w:pStyle w:val="ac"/>
        <w:jc w:val="both"/>
        <w:rPr>
          <w:rFonts w:ascii="Times New Roman" w:hAnsi="Times New Roman" w:cs="Times New Roman"/>
          <w:sz w:val="28"/>
          <w:szCs w:val="28"/>
        </w:rPr>
      </w:pPr>
      <w:r w:rsidRPr="001D5A78">
        <w:rPr>
          <w:rFonts w:ascii="Times New Roman" w:hAnsi="Times New Roman" w:cs="Times New Roman"/>
          <w:sz w:val="28"/>
          <w:szCs w:val="28"/>
        </w:rPr>
        <w:t xml:space="preserve"> </w:t>
      </w:r>
      <w:r w:rsidRPr="006B325D">
        <w:rPr>
          <w:rFonts w:ascii="Times New Roman" w:hAnsi="Times New Roman" w:cs="Times New Roman"/>
          <w:b/>
          <w:sz w:val="28"/>
          <w:szCs w:val="28"/>
        </w:rPr>
        <w:t>Сроки  проведения</w:t>
      </w:r>
      <w:r w:rsidRPr="006B325D">
        <w:rPr>
          <w:rFonts w:ascii="Times New Roman" w:hAnsi="Times New Roman" w:cs="Times New Roman"/>
          <w:bCs/>
          <w:sz w:val="28"/>
          <w:szCs w:val="28"/>
        </w:rPr>
        <w:t>:</w:t>
      </w:r>
    </w:p>
    <w:p w14:paraId="17E44831" w14:textId="42B5CDD7" w:rsidR="004326B5" w:rsidRPr="00F53562" w:rsidRDefault="004326B5" w:rsidP="004326B5">
      <w:pPr>
        <w:pStyle w:val="ac"/>
        <w:jc w:val="both"/>
        <w:rPr>
          <w:rFonts w:ascii="Times New Roman" w:hAnsi="Times New Roman" w:cs="Times New Roman"/>
          <w:sz w:val="28"/>
          <w:szCs w:val="28"/>
        </w:rPr>
      </w:pPr>
      <w:r w:rsidRPr="00F53562">
        <w:rPr>
          <w:rFonts w:ascii="Times New Roman" w:hAnsi="Times New Roman" w:cs="Times New Roman"/>
          <w:sz w:val="28"/>
          <w:szCs w:val="28"/>
        </w:rPr>
        <w:t xml:space="preserve">     Неделя  проводится </w:t>
      </w:r>
      <w:r w:rsidRPr="00DE4F7B">
        <w:rPr>
          <w:rFonts w:ascii="Times New Roman" w:hAnsi="Times New Roman" w:cs="Times New Roman"/>
          <w:b/>
          <w:bCs/>
          <w:i/>
          <w:iCs/>
          <w:sz w:val="28"/>
          <w:szCs w:val="28"/>
        </w:rPr>
        <w:t>с 16 по 20 сентября</w:t>
      </w:r>
      <w:r>
        <w:rPr>
          <w:rFonts w:ascii="Times New Roman" w:hAnsi="Times New Roman" w:cs="Times New Roman"/>
          <w:sz w:val="28"/>
          <w:szCs w:val="28"/>
        </w:rPr>
        <w:t xml:space="preserve"> </w:t>
      </w:r>
      <w:r w:rsidRPr="00F53562">
        <w:rPr>
          <w:rFonts w:ascii="Times New Roman" w:hAnsi="Times New Roman" w:cs="Times New Roman"/>
          <w:sz w:val="28"/>
          <w:szCs w:val="28"/>
        </w:rPr>
        <w:t xml:space="preserve"> 20</w:t>
      </w:r>
      <w:r>
        <w:rPr>
          <w:rFonts w:ascii="Times New Roman" w:hAnsi="Times New Roman" w:cs="Times New Roman"/>
          <w:sz w:val="28"/>
          <w:szCs w:val="28"/>
        </w:rPr>
        <w:t>24</w:t>
      </w:r>
      <w:r w:rsidRPr="00F53562">
        <w:rPr>
          <w:rFonts w:ascii="Times New Roman" w:hAnsi="Times New Roman" w:cs="Times New Roman"/>
          <w:sz w:val="28"/>
          <w:szCs w:val="28"/>
        </w:rPr>
        <w:t xml:space="preserve"> г. на базе </w:t>
      </w:r>
      <w:r>
        <w:rPr>
          <w:rFonts w:ascii="Times New Roman" w:hAnsi="Times New Roman" w:cs="Times New Roman"/>
          <w:sz w:val="28"/>
          <w:szCs w:val="28"/>
        </w:rPr>
        <w:t xml:space="preserve">школы-интерната. </w:t>
      </w:r>
    </w:p>
    <w:p w14:paraId="2BB24A6E" w14:textId="77777777" w:rsidR="004326B5" w:rsidRDefault="004326B5" w:rsidP="004326B5">
      <w:pPr>
        <w:pStyle w:val="ac"/>
        <w:jc w:val="both"/>
        <w:rPr>
          <w:rFonts w:ascii="Times New Roman" w:hAnsi="Times New Roman" w:cs="Times New Roman"/>
          <w:sz w:val="28"/>
          <w:szCs w:val="28"/>
        </w:rPr>
      </w:pPr>
      <w:r w:rsidRPr="006B325D">
        <w:rPr>
          <w:rFonts w:ascii="Times New Roman" w:hAnsi="Times New Roman" w:cs="Times New Roman"/>
          <w:b/>
          <w:bCs/>
          <w:sz w:val="28"/>
          <w:szCs w:val="28"/>
        </w:rPr>
        <w:t>Участники</w:t>
      </w:r>
      <w:r w:rsidRPr="006B325D">
        <w:rPr>
          <w:rFonts w:ascii="Times New Roman" w:hAnsi="Times New Roman" w:cs="Times New Roman"/>
          <w:sz w:val="28"/>
          <w:szCs w:val="28"/>
        </w:rPr>
        <w:t>:</w:t>
      </w:r>
      <w:r w:rsidRPr="001D5A78">
        <w:rPr>
          <w:rFonts w:ascii="Times New Roman" w:hAnsi="Times New Roman" w:cs="Times New Roman"/>
          <w:sz w:val="28"/>
          <w:szCs w:val="28"/>
        </w:rPr>
        <w:t xml:space="preserve"> учащиеся 1-10 классов.</w:t>
      </w:r>
    </w:p>
    <w:p w14:paraId="71DE3480" w14:textId="77777777" w:rsidR="004326B5" w:rsidRDefault="004326B5" w:rsidP="004326B5">
      <w:pPr>
        <w:pStyle w:val="ac"/>
        <w:jc w:val="both"/>
        <w:rPr>
          <w:rFonts w:ascii="Times New Roman" w:hAnsi="Times New Roman" w:cs="Times New Roman"/>
          <w:sz w:val="28"/>
          <w:szCs w:val="28"/>
        </w:rPr>
      </w:pPr>
      <w:r w:rsidRPr="006B325D">
        <w:rPr>
          <w:rFonts w:ascii="Times New Roman" w:hAnsi="Times New Roman" w:cs="Times New Roman"/>
          <w:b/>
          <w:bCs/>
          <w:sz w:val="28"/>
          <w:szCs w:val="28"/>
        </w:rPr>
        <w:t>Организаторы Недели</w:t>
      </w:r>
      <w:r>
        <w:rPr>
          <w:rFonts w:ascii="Times New Roman" w:hAnsi="Times New Roman" w:cs="Times New Roman"/>
          <w:sz w:val="28"/>
          <w:szCs w:val="28"/>
        </w:rPr>
        <w:t>:</w:t>
      </w:r>
    </w:p>
    <w:p w14:paraId="7B5982CA" w14:textId="53A69B21" w:rsidR="004326B5" w:rsidRPr="001D5A78" w:rsidRDefault="004326B5" w:rsidP="004326B5">
      <w:pPr>
        <w:pStyle w:val="ac"/>
        <w:jc w:val="both"/>
        <w:rPr>
          <w:rFonts w:ascii="Times New Roman" w:hAnsi="Times New Roman" w:cs="Times New Roman"/>
          <w:sz w:val="28"/>
          <w:szCs w:val="28"/>
        </w:rPr>
      </w:pPr>
      <w:r>
        <w:rPr>
          <w:rFonts w:ascii="Times New Roman" w:hAnsi="Times New Roman" w:cs="Times New Roman"/>
          <w:sz w:val="28"/>
          <w:szCs w:val="28"/>
        </w:rPr>
        <w:t>Банцерова Г.И.,    Петина Т.А.</w:t>
      </w:r>
    </w:p>
    <w:p w14:paraId="33FB7180" w14:textId="77777777" w:rsidR="004326B5" w:rsidRPr="006B325D" w:rsidRDefault="004326B5" w:rsidP="004326B5">
      <w:pPr>
        <w:pStyle w:val="ac"/>
        <w:jc w:val="both"/>
        <w:rPr>
          <w:rFonts w:ascii="Times New Roman" w:hAnsi="Times New Roman" w:cs="Times New Roman"/>
          <w:sz w:val="28"/>
          <w:szCs w:val="28"/>
        </w:rPr>
      </w:pPr>
      <w:r w:rsidRPr="006B325D">
        <w:rPr>
          <w:rFonts w:ascii="Times New Roman" w:hAnsi="Times New Roman" w:cs="Times New Roman"/>
          <w:b/>
          <w:bCs/>
          <w:sz w:val="28"/>
          <w:szCs w:val="28"/>
        </w:rPr>
        <w:t>Интеграция образовательных областей:</w:t>
      </w:r>
      <w:r w:rsidRPr="006B325D">
        <w:rPr>
          <w:rFonts w:ascii="Times New Roman" w:hAnsi="Times New Roman" w:cs="Times New Roman"/>
          <w:sz w:val="28"/>
          <w:szCs w:val="28"/>
        </w:rPr>
        <w:t> </w:t>
      </w:r>
    </w:p>
    <w:p w14:paraId="503E078D" w14:textId="77777777" w:rsidR="004326B5" w:rsidRDefault="004326B5" w:rsidP="004326B5">
      <w:pPr>
        <w:pStyle w:val="ac"/>
        <w:jc w:val="both"/>
        <w:rPr>
          <w:rFonts w:ascii="Times New Roman" w:hAnsi="Times New Roman" w:cs="Times New Roman"/>
          <w:sz w:val="28"/>
          <w:szCs w:val="28"/>
        </w:rPr>
      </w:pPr>
      <w:r w:rsidRPr="001D5A78">
        <w:rPr>
          <w:rFonts w:ascii="Times New Roman" w:hAnsi="Times New Roman" w:cs="Times New Roman"/>
          <w:sz w:val="28"/>
          <w:szCs w:val="28"/>
        </w:rPr>
        <w:t xml:space="preserve">«Социализация», «Восприятие художественной литературы», «Здоровье», «Познание», «Коммуникация», </w:t>
      </w:r>
    </w:p>
    <w:p w14:paraId="76B49412" w14:textId="77777777" w:rsidR="004326B5" w:rsidRPr="00EC7D81" w:rsidRDefault="004326B5" w:rsidP="004326B5">
      <w:pPr>
        <w:pStyle w:val="ac"/>
        <w:rPr>
          <w:rFonts w:ascii="Times New Roman" w:hAnsi="Times New Roman" w:cs="Times New Roman"/>
          <w:sz w:val="28"/>
          <w:szCs w:val="28"/>
        </w:rPr>
      </w:pPr>
      <w:r w:rsidRPr="00EC7D81">
        <w:rPr>
          <w:rFonts w:ascii="Times New Roman" w:hAnsi="Times New Roman" w:cs="Times New Roman"/>
          <w:sz w:val="28"/>
          <w:szCs w:val="28"/>
        </w:rPr>
        <w:lastRenderedPageBreak/>
        <w:t>Интеграция способствует:</w:t>
      </w:r>
    </w:p>
    <w:p w14:paraId="08A16D4E" w14:textId="77777777" w:rsidR="004326B5" w:rsidRPr="00EC7D81" w:rsidRDefault="004326B5" w:rsidP="004326B5">
      <w:pPr>
        <w:pStyle w:val="ac"/>
        <w:rPr>
          <w:rFonts w:ascii="Times New Roman" w:hAnsi="Times New Roman" w:cs="Times New Roman"/>
          <w:sz w:val="28"/>
          <w:szCs w:val="28"/>
        </w:rPr>
      </w:pPr>
      <w:r>
        <w:rPr>
          <w:rFonts w:ascii="Times New Roman" w:hAnsi="Times New Roman" w:cs="Times New Roman"/>
          <w:sz w:val="28"/>
          <w:szCs w:val="28"/>
        </w:rPr>
        <w:t>-</w:t>
      </w:r>
      <w:r w:rsidRPr="00EC7D81">
        <w:rPr>
          <w:rFonts w:ascii="Times New Roman" w:hAnsi="Times New Roman" w:cs="Times New Roman"/>
          <w:sz w:val="28"/>
          <w:szCs w:val="28"/>
        </w:rPr>
        <w:t>формированию у детей более глубоких, разносторонних знаний, целостного представления о мире;</w:t>
      </w:r>
    </w:p>
    <w:p w14:paraId="33EAF911" w14:textId="77777777" w:rsidR="004326B5" w:rsidRPr="00EC7D81" w:rsidRDefault="004326B5" w:rsidP="004326B5">
      <w:pPr>
        <w:pStyle w:val="ac"/>
        <w:rPr>
          <w:rFonts w:ascii="Times New Roman" w:hAnsi="Times New Roman" w:cs="Times New Roman"/>
          <w:sz w:val="28"/>
          <w:szCs w:val="28"/>
        </w:rPr>
      </w:pPr>
      <w:r>
        <w:rPr>
          <w:rFonts w:ascii="Times New Roman" w:hAnsi="Times New Roman" w:cs="Times New Roman"/>
          <w:sz w:val="28"/>
          <w:szCs w:val="28"/>
        </w:rPr>
        <w:t>-</w:t>
      </w:r>
      <w:r w:rsidRPr="00EC7D81">
        <w:rPr>
          <w:rFonts w:ascii="Times New Roman" w:hAnsi="Times New Roman" w:cs="Times New Roman"/>
          <w:sz w:val="28"/>
          <w:szCs w:val="28"/>
        </w:rPr>
        <w:t>формированию обобщённых представлений, знаний и умений;</w:t>
      </w:r>
    </w:p>
    <w:p w14:paraId="5861CFB3" w14:textId="77777777" w:rsidR="004326B5" w:rsidRPr="00EC7D81" w:rsidRDefault="004326B5" w:rsidP="004326B5">
      <w:pPr>
        <w:pStyle w:val="ac"/>
        <w:rPr>
          <w:rFonts w:ascii="Times New Roman" w:hAnsi="Times New Roman" w:cs="Times New Roman"/>
          <w:sz w:val="28"/>
          <w:szCs w:val="28"/>
        </w:rPr>
      </w:pPr>
      <w:r>
        <w:rPr>
          <w:rFonts w:ascii="Times New Roman" w:hAnsi="Times New Roman" w:cs="Times New Roman"/>
          <w:sz w:val="28"/>
          <w:szCs w:val="28"/>
        </w:rPr>
        <w:t>-</w:t>
      </w:r>
      <w:r w:rsidRPr="00EC7D81">
        <w:rPr>
          <w:rFonts w:ascii="Times New Roman" w:hAnsi="Times New Roman" w:cs="Times New Roman"/>
          <w:sz w:val="28"/>
          <w:szCs w:val="28"/>
        </w:rPr>
        <w:t>повышению эффективности воспитания и развития детей;</w:t>
      </w:r>
    </w:p>
    <w:p w14:paraId="3B69EDA7" w14:textId="77777777" w:rsidR="004326B5" w:rsidRPr="00EC7D81" w:rsidRDefault="004326B5" w:rsidP="004326B5">
      <w:pPr>
        <w:pStyle w:val="ac"/>
        <w:rPr>
          <w:rFonts w:ascii="Times New Roman" w:hAnsi="Times New Roman" w:cs="Times New Roman"/>
          <w:sz w:val="28"/>
          <w:szCs w:val="28"/>
        </w:rPr>
      </w:pPr>
      <w:r>
        <w:rPr>
          <w:rFonts w:ascii="Times New Roman" w:hAnsi="Times New Roman" w:cs="Times New Roman"/>
          <w:sz w:val="28"/>
          <w:szCs w:val="28"/>
        </w:rPr>
        <w:t>-</w:t>
      </w:r>
      <w:r w:rsidRPr="00EC7D81">
        <w:rPr>
          <w:rFonts w:ascii="Times New Roman" w:hAnsi="Times New Roman" w:cs="Times New Roman"/>
          <w:sz w:val="28"/>
          <w:szCs w:val="28"/>
        </w:rPr>
        <w:t>активному познанию окружающей действительности, осмыслению и нахождению причинно-следственных связей;</w:t>
      </w:r>
    </w:p>
    <w:p w14:paraId="457A540F" w14:textId="399A1BA7" w:rsidR="004326B5" w:rsidRPr="001D5A78" w:rsidRDefault="004326B5" w:rsidP="009E12F5">
      <w:pPr>
        <w:pStyle w:val="ac"/>
        <w:rPr>
          <w:rFonts w:ascii="Times New Roman" w:hAnsi="Times New Roman" w:cs="Times New Roman"/>
          <w:sz w:val="28"/>
          <w:szCs w:val="28"/>
        </w:rPr>
      </w:pPr>
      <w:r>
        <w:rPr>
          <w:rFonts w:ascii="Times New Roman" w:hAnsi="Times New Roman" w:cs="Times New Roman"/>
          <w:sz w:val="28"/>
          <w:szCs w:val="28"/>
        </w:rPr>
        <w:t>-</w:t>
      </w:r>
      <w:r w:rsidRPr="00EC7D81">
        <w:rPr>
          <w:rFonts w:ascii="Times New Roman" w:hAnsi="Times New Roman" w:cs="Times New Roman"/>
          <w:sz w:val="28"/>
          <w:szCs w:val="28"/>
        </w:rPr>
        <w:t>развитию логики, мышления, коммуникативных</w:t>
      </w:r>
      <w:r>
        <w:rPr>
          <w:rFonts w:ascii="Times New Roman" w:hAnsi="Times New Roman" w:cs="Times New Roman"/>
          <w:sz w:val="28"/>
          <w:szCs w:val="28"/>
        </w:rPr>
        <w:t xml:space="preserve"> и творческих </w:t>
      </w:r>
      <w:r w:rsidRPr="00EC7D81">
        <w:rPr>
          <w:rFonts w:ascii="Times New Roman" w:hAnsi="Times New Roman" w:cs="Times New Roman"/>
          <w:sz w:val="28"/>
          <w:szCs w:val="28"/>
        </w:rPr>
        <w:t>способностей.</w:t>
      </w:r>
    </w:p>
    <w:p w14:paraId="00F7B040" w14:textId="77777777" w:rsidR="004326B5" w:rsidRPr="006B325D" w:rsidRDefault="004326B5" w:rsidP="004326B5">
      <w:pPr>
        <w:pStyle w:val="ac"/>
        <w:rPr>
          <w:rFonts w:ascii="Times New Roman" w:hAnsi="Times New Roman" w:cs="Times New Roman"/>
          <w:b/>
          <w:sz w:val="28"/>
          <w:szCs w:val="28"/>
        </w:rPr>
      </w:pPr>
      <w:r w:rsidRPr="006B325D">
        <w:rPr>
          <w:rFonts w:ascii="Times New Roman" w:hAnsi="Times New Roman" w:cs="Times New Roman"/>
          <w:b/>
          <w:sz w:val="28"/>
          <w:szCs w:val="28"/>
        </w:rPr>
        <w:t>Девиз Недели:</w:t>
      </w:r>
    </w:p>
    <w:p w14:paraId="393130D6" w14:textId="77777777" w:rsidR="004326B5" w:rsidRPr="009E12F5" w:rsidRDefault="004326B5" w:rsidP="004326B5">
      <w:pPr>
        <w:pStyle w:val="ac"/>
        <w:rPr>
          <w:rFonts w:ascii="Times New Roman" w:hAnsi="Times New Roman" w:cs="Times New Roman"/>
          <w:b/>
          <w:bCs/>
          <w:i/>
          <w:iCs/>
          <w:sz w:val="28"/>
          <w:szCs w:val="28"/>
        </w:rPr>
      </w:pPr>
      <w:r w:rsidRPr="009E12F5">
        <w:rPr>
          <w:rFonts w:ascii="Times New Roman" w:hAnsi="Times New Roman" w:cs="Times New Roman"/>
          <w:b/>
          <w:bCs/>
          <w:i/>
          <w:iCs/>
          <w:sz w:val="28"/>
          <w:szCs w:val="28"/>
        </w:rPr>
        <w:t>«Умный, сильный наш народ</w:t>
      </w:r>
    </w:p>
    <w:p w14:paraId="2F2B5451" w14:textId="77777777" w:rsidR="004326B5" w:rsidRPr="009E12F5" w:rsidRDefault="004326B5" w:rsidP="004326B5">
      <w:pPr>
        <w:pStyle w:val="ac"/>
        <w:rPr>
          <w:rFonts w:ascii="Times New Roman" w:hAnsi="Times New Roman" w:cs="Times New Roman"/>
          <w:b/>
          <w:bCs/>
          <w:i/>
          <w:iCs/>
          <w:sz w:val="28"/>
          <w:szCs w:val="28"/>
        </w:rPr>
      </w:pPr>
      <w:r w:rsidRPr="009E12F5">
        <w:rPr>
          <w:rFonts w:ascii="Times New Roman" w:hAnsi="Times New Roman" w:cs="Times New Roman"/>
          <w:b/>
          <w:bCs/>
          <w:i/>
          <w:iCs/>
          <w:sz w:val="28"/>
          <w:szCs w:val="28"/>
        </w:rPr>
        <w:t>Далеко глядит вперед,</w:t>
      </w:r>
    </w:p>
    <w:p w14:paraId="2C4E6CD0" w14:textId="77777777" w:rsidR="004326B5" w:rsidRPr="009E12F5" w:rsidRDefault="004326B5" w:rsidP="004326B5">
      <w:pPr>
        <w:pStyle w:val="ac"/>
        <w:rPr>
          <w:rFonts w:ascii="Times New Roman" w:hAnsi="Times New Roman" w:cs="Times New Roman"/>
          <w:b/>
          <w:bCs/>
          <w:i/>
          <w:iCs/>
          <w:sz w:val="28"/>
          <w:szCs w:val="28"/>
        </w:rPr>
      </w:pPr>
      <w:r w:rsidRPr="009E12F5">
        <w:rPr>
          <w:rFonts w:ascii="Times New Roman" w:hAnsi="Times New Roman" w:cs="Times New Roman"/>
          <w:b/>
          <w:bCs/>
          <w:i/>
          <w:iCs/>
          <w:sz w:val="28"/>
          <w:szCs w:val="28"/>
        </w:rPr>
        <w:t>Но приданья старины</w:t>
      </w:r>
    </w:p>
    <w:p w14:paraId="418C531D" w14:textId="6823A743" w:rsidR="004326B5" w:rsidRPr="009E12F5" w:rsidRDefault="004326B5" w:rsidP="004326B5">
      <w:pPr>
        <w:pStyle w:val="ac"/>
        <w:rPr>
          <w:rFonts w:ascii="Times New Roman" w:hAnsi="Times New Roman" w:cs="Times New Roman"/>
          <w:b/>
          <w:bCs/>
          <w:i/>
          <w:iCs/>
          <w:sz w:val="28"/>
          <w:szCs w:val="28"/>
        </w:rPr>
      </w:pPr>
      <w:r w:rsidRPr="009E12F5">
        <w:rPr>
          <w:rFonts w:ascii="Times New Roman" w:hAnsi="Times New Roman" w:cs="Times New Roman"/>
          <w:b/>
          <w:bCs/>
          <w:i/>
          <w:iCs/>
          <w:sz w:val="28"/>
          <w:szCs w:val="28"/>
        </w:rPr>
        <w:t>Забывать мы не должны».</w:t>
      </w:r>
    </w:p>
    <w:p w14:paraId="3F5D5A93" w14:textId="77777777" w:rsidR="004326B5" w:rsidRPr="009E12F5" w:rsidRDefault="004326B5" w:rsidP="004326B5">
      <w:pPr>
        <w:pStyle w:val="ac"/>
        <w:rPr>
          <w:rFonts w:ascii="Times New Roman" w:hAnsi="Times New Roman" w:cs="Times New Roman"/>
          <w:b/>
          <w:bCs/>
          <w:sz w:val="28"/>
          <w:szCs w:val="28"/>
        </w:rPr>
      </w:pPr>
      <w:r w:rsidRPr="009E12F5">
        <w:rPr>
          <w:rFonts w:ascii="Times New Roman" w:hAnsi="Times New Roman" w:cs="Times New Roman"/>
          <w:b/>
          <w:bCs/>
          <w:sz w:val="28"/>
          <w:szCs w:val="28"/>
        </w:rPr>
        <w:t>Основные события Недели:</w:t>
      </w:r>
    </w:p>
    <w:p w14:paraId="7B688779" w14:textId="77777777" w:rsidR="004326B5" w:rsidRDefault="004326B5" w:rsidP="004326B5">
      <w:pPr>
        <w:pStyle w:val="ac"/>
        <w:rPr>
          <w:rFonts w:ascii="Times New Roman" w:hAnsi="Times New Roman" w:cs="Times New Roman"/>
          <w:sz w:val="28"/>
          <w:szCs w:val="28"/>
        </w:rPr>
      </w:pPr>
      <w:r w:rsidRPr="009E12F5">
        <w:rPr>
          <w:rFonts w:ascii="Times New Roman" w:hAnsi="Times New Roman" w:cs="Times New Roman"/>
          <w:b/>
          <w:bCs/>
          <w:sz w:val="28"/>
          <w:szCs w:val="28"/>
        </w:rPr>
        <w:t>16.09.</w:t>
      </w:r>
      <w:r w:rsidRPr="009E12F5">
        <w:rPr>
          <w:rFonts w:ascii="Times New Roman" w:hAnsi="Times New Roman" w:cs="Times New Roman"/>
          <w:sz w:val="28"/>
          <w:szCs w:val="28"/>
        </w:rPr>
        <w:t xml:space="preserve">  </w:t>
      </w:r>
      <w:r>
        <w:rPr>
          <w:rFonts w:ascii="Times New Roman" w:hAnsi="Times New Roman" w:cs="Times New Roman"/>
          <w:sz w:val="28"/>
          <w:szCs w:val="28"/>
        </w:rPr>
        <w:t>учениками 9 «Г» класса была выпущена газета, которая стала анонсом Недели.</w:t>
      </w:r>
    </w:p>
    <w:p w14:paraId="7422377F" w14:textId="77777777" w:rsidR="004326B5" w:rsidRDefault="004326B5" w:rsidP="004326B5">
      <w:pPr>
        <w:pStyle w:val="ac"/>
        <w:rPr>
          <w:rFonts w:ascii="Times New Roman" w:hAnsi="Times New Roman" w:cs="Times New Roman"/>
          <w:sz w:val="28"/>
          <w:szCs w:val="28"/>
        </w:rPr>
      </w:pPr>
      <w:r w:rsidRPr="005269CC">
        <w:rPr>
          <w:rFonts w:ascii="Times New Roman" w:hAnsi="Times New Roman" w:cs="Times New Roman"/>
          <w:noProof/>
          <w:sz w:val="28"/>
          <w:szCs w:val="28"/>
        </w:rPr>
        <w:drawing>
          <wp:inline distT="0" distB="0" distL="0" distR="0" wp14:anchorId="1286F592" wp14:editId="56513087">
            <wp:extent cx="2305050" cy="1728725"/>
            <wp:effectExtent l="0" t="0" r="0" b="5080"/>
            <wp:docPr id="801445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65848" cy="1774322"/>
                    </a:xfrm>
                    <a:prstGeom prst="rect">
                      <a:avLst/>
                    </a:prstGeom>
                    <a:noFill/>
                    <a:ln>
                      <a:noFill/>
                    </a:ln>
                  </pic:spPr>
                </pic:pic>
              </a:graphicData>
            </a:graphic>
          </wp:inline>
        </w:drawing>
      </w:r>
    </w:p>
    <w:tbl>
      <w:tblPr>
        <w:tblStyle w:val="ad"/>
        <w:tblW w:w="0" w:type="auto"/>
        <w:tblLook w:val="04A0" w:firstRow="1" w:lastRow="0" w:firstColumn="1" w:lastColumn="0" w:noHBand="0" w:noVBand="1"/>
      </w:tblPr>
      <w:tblGrid>
        <w:gridCol w:w="4672"/>
        <w:gridCol w:w="4673"/>
      </w:tblGrid>
      <w:tr w:rsidR="004326B5" w14:paraId="2857AB25" w14:textId="77777777" w:rsidTr="001B1BF7">
        <w:tc>
          <w:tcPr>
            <w:tcW w:w="4672" w:type="dxa"/>
          </w:tcPr>
          <w:p w14:paraId="5FB7FDCB" w14:textId="77777777" w:rsidR="004326B5" w:rsidRDefault="004326B5" w:rsidP="001B1BF7">
            <w:pPr>
              <w:pStyle w:val="ac"/>
              <w:rPr>
                <w:rFonts w:ascii="Times New Roman" w:hAnsi="Times New Roman" w:cs="Times New Roman"/>
                <w:sz w:val="28"/>
                <w:szCs w:val="28"/>
              </w:rPr>
            </w:pPr>
            <w:r w:rsidRPr="005269CC">
              <w:rPr>
                <w:rFonts w:ascii="Times New Roman" w:hAnsi="Times New Roman" w:cs="Times New Roman"/>
                <w:noProof/>
                <w:sz w:val="28"/>
                <w:szCs w:val="28"/>
              </w:rPr>
              <w:drawing>
                <wp:inline distT="0" distB="0" distL="0" distR="0" wp14:anchorId="1220DEE5" wp14:editId="05A998A2">
                  <wp:extent cx="1600200" cy="2133544"/>
                  <wp:effectExtent l="0" t="0" r="0" b="635"/>
                  <wp:docPr id="664489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0487" cy="2160592"/>
                          </a:xfrm>
                          <a:prstGeom prst="rect">
                            <a:avLst/>
                          </a:prstGeom>
                          <a:noFill/>
                          <a:ln>
                            <a:noFill/>
                          </a:ln>
                        </pic:spPr>
                      </pic:pic>
                    </a:graphicData>
                  </a:graphic>
                </wp:inline>
              </w:drawing>
            </w:r>
          </w:p>
        </w:tc>
        <w:tc>
          <w:tcPr>
            <w:tcW w:w="4673" w:type="dxa"/>
          </w:tcPr>
          <w:p w14:paraId="30903BEC" w14:textId="77777777" w:rsidR="004326B5" w:rsidRDefault="004326B5" w:rsidP="001B1BF7">
            <w:pPr>
              <w:pStyle w:val="ac"/>
              <w:rPr>
                <w:rFonts w:ascii="Times New Roman" w:hAnsi="Times New Roman" w:cs="Times New Roman"/>
                <w:sz w:val="28"/>
                <w:szCs w:val="28"/>
              </w:rPr>
            </w:pPr>
            <w:r w:rsidRPr="005269CC">
              <w:rPr>
                <w:rFonts w:ascii="Times New Roman" w:hAnsi="Times New Roman" w:cs="Times New Roman"/>
                <w:noProof/>
                <w:sz w:val="28"/>
                <w:szCs w:val="28"/>
              </w:rPr>
              <w:drawing>
                <wp:inline distT="0" distB="0" distL="0" distR="0" wp14:anchorId="1A97F07D" wp14:editId="332DF8AB">
                  <wp:extent cx="1724025" cy="2298637"/>
                  <wp:effectExtent l="0" t="0" r="0" b="6985"/>
                  <wp:docPr id="4780251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7152" cy="2342805"/>
                          </a:xfrm>
                          <a:prstGeom prst="rect">
                            <a:avLst/>
                          </a:prstGeom>
                          <a:noFill/>
                          <a:ln>
                            <a:noFill/>
                          </a:ln>
                        </pic:spPr>
                      </pic:pic>
                    </a:graphicData>
                  </a:graphic>
                </wp:inline>
              </w:drawing>
            </w:r>
          </w:p>
        </w:tc>
      </w:tr>
    </w:tbl>
    <w:p w14:paraId="261518A0" w14:textId="5FE20B4B" w:rsidR="004326B5" w:rsidRDefault="004326B5" w:rsidP="004326B5">
      <w:pPr>
        <w:pStyle w:val="ac"/>
        <w:rPr>
          <w:rFonts w:ascii="Times New Roman" w:hAnsi="Times New Roman" w:cs="Times New Roman"/>
          <w:bCs/>
          <w:sz w:val="28"/>
          <w:szCs w:val="28"/>
        </w:rPr>
      </w:pPr>
      <w:r>
        <w:rPr>
          <w:rFonts w:ascii="Times New Roman" w:hAnsi="Times New Roman" w:cs="Times New Roman"/>
          <w:sz w:val="28"/>
          <w:szCs w:val="28"/>
        </w:rPr>
        <w:t xml:space="preserve">В школьной библиотеке начала работу выставка </w:t>
      </w:r>
      <w:r w:rsidRPr="009E12F5">
        <w:rPr>
          <w:rFonts w:ascii="Times New Roman" w:hAnsi="Times New Roman" w:cs="Times New Roman"/>
          <w:sz w:val="28"/>
          <w:szCs w:val="28"/>
        </w:rPr>
        <w:t xml:space="preserve">книг </w:t>
      </w:r>
      <w:r w:rsidRPr="009E12F5">
        <w:rPr>
          <w:rFonts w:ascii="Times New Roman" w:hAnsi="Times New Roman" w:cs="Times New Roman"/>
          <w:b/>
          <w:sz w:val="28"/>
          <w:szCs w:val="28"/>
        </w:rPr>
        <w:t>«Осень в произведениях русских писателей»</w:t>
      </w:r>
      <w:r w:rsidRPr="009E12F5">
        <w:rPr>
          <w:rFonts w:ascii="Times New Roman" w:hAnsi="Times New Roman" w:cs="Times New Roman"/>
          <w:bCs/>
          <w:sz w:val="28"/>
          <w:szCs w:val="28"/>
        </w:rPr>
        <w:t>.</w:t>
      </w:r>
      <w:r>
        <w:rPr>
          <w:rFonts w:ascii="Times New Roman" w:hAnsi="Times New Roman" w:cs="Times New Roman"/>
          <w:bCs/>
          <w:sz w:val="28"/>
          <w:szCs w:val="28"/>
        </w:rPr>
        <w:t xml:space="preserve"> Первыми посетили выставку постоянные читатели библиотеки – ученики 3 и 4 класса.</w:t>
      </w:r>
    </w:p>
    <w:p w14:paraId="125E70D8" w14:textId="77777777" w:rsidR="004326B5" w:rsidRPr="008E7435" w:rsidRDefault="004326B5" w:rsidP="004326B5">
      <w:pPr>
        <w:pStyle w:val="ac"/>
        <w:rPr>
          <w:rFonts w:ascii="Times New Roman" w:hAnsi="Times New Roman" w:cs="Times New Roman"/>
          <w:bCs/>
          <w:sz w:val="28"/>
          <w:szCs w:val="28"/>
        </w:rPr>
      </w:pPr>
      <w:r w:rsidRPr="00DC287D">
        <w:rPr>
          <w:rFonts w:ascii="Times New Roman" w:hAnsi="Times New Roman" w:cs="Times New Roman"/>
          <w:bCs/>
          <w:noProof/>
          <w:sz w:val="28"/>
          <w:szCs w:val="28"/>
        </w:rPr>
        <w:drawing>
          <wp:inline distT="0" distB="0" distL="0" distR="0" wp14:anchorId="4137B04C" wp14:editId="3613DDBA">
            <wp:extent cx="1485900" cy="1981147"/>
            <wp:effectExtent l="0" t="0" r="0" b="635"/>
            <wp:docPr id="4307992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017" cy="2014636"/>
                    </a:xfrm>
                    <a:prstGeom prst="rect">
                      <a:avLst/>
                    </a:prstGeom>
                    <a:noFill/>
                    <a:ln>
                      <a:noFill/>
                    </a:ln>
                  </pic:spPr>
                </pic:pic>
              </a:graphicData>
            </a:graphic>
          </wp:inline>
        </w:drawing>
      </w:r>
    </w:p>
    <w:p w14:paraId="4C1BC338"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lastRenderedPageBreak/>
        <w:t xml:space="preserve">     В этот же день, после уроков, ученики 9-х классов посетили библиотеку им. М.Ю.Лермонтова. У входа в библиотеку их встречала сама Осень. Сотрудники библиотеки подготовили выставку книг о народных праздниках осени и красочную музыкально-литературную презентацию. Ребята  прослушали интересные рассказы о народных праздниках, читали стихи великих поэтов, разгадывали загадки, играли, а в конце занятия от самой Осени получили подарки. Экскурсия получилась удивительно приятной и надолго запомнится школьникам.</w:t>
      </w:r>
    </w:p>
    <w:tbl>
      <w:tblPr>
        <w:tblStyle w:val="ad"/>
        <w:tblW w:w="0" w:type="auto"/>
        <w:tblLook w:val="04A0" w:firstRow="1" w:lastRow="0" w:firstColumn="1" w:lastColumn="0" w:noHBand="0" w:noVBand="1"/>
      </w:tblPr>
      <w:tblGrid>
        <w:gridCol w:w="9345"/>
      </w:tblGrid>
      <w:tr w:rsidR="004326B5" w14:paraId="560A8606" w14:textId="77777777" w:rsidTr="001B1BF7">
        <w:tc>
          <w:tcPr>
            <w:tcW w:w="9345" w:type="dxa"/>
          </w:tcPr>
          <w:p w14:paraId="601D1063" w14:textId="77777777" w:rsidR="004326B5" w:rsidRDefault="004326B5" w:rsidP="001B1BF7">
            <w:pPr>
              <w:pStyle w:val="ac"/>
              <w:rPr>
                <w:rFonts w:ascii="Times New Roman" w:hAnsi="Times New Roman" w:cs="Times New Roman"/>
                <w:sz w:val="28"/>
                <w:szCs w:val="28"/>
              </w:rPr>
            </w:pPr>
            <w:r>
              <w:rPr>
                <w:noProof/>
              </w:rPr>
              <w:drawing>
                <wp:inline distT="0" distB="0" distL="0" distR="0" wp14:anchorId="2B2DE2C6" wp14:editId="1A618D1D">
                  <wp:extent cx="3611880" cy="2984096"/>
                  <wp:effectExtent l="0" t="0" r="7620" b="6985"/>
                  <wp:docPr id="19149589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58982" name=""/>
                          <pic:cNvPicPr/>
                        </pic:nvPicPr>
                        <pic:blipFill>
                          <a:blip r:embed="rId9"/>
                          <a:stretch>
                            <a:fillRect/>
                          </a:stretch>
                        </pic:blipFill>
                        <pic:spPr>
                          <a:xfrm>
                            <a:off x="0" y="0"/>
                            <a:ext cx="3654376" cy="3019206"/>
                          </a:xfrm>
                          <a:prstGeom prst="rect">
                            <a:avLst/>
                          </a:prstGeom>
                        </pic:spPr>
                      </pic:pic>
                    </a:graphicData>
                  </a:graphic>
                </wp:inline>
              </w:drawing>
            </w:r>
            <w:r w:rsidRPr="002C5FB0">
              <w:rPr>
                <w:rFonts w:ascii="Times New Roman" w:hAnsi="Times New Roman" w:cs="Times New Roman"/>
                <w:sz w:val="28"/>
                <w:szCs w:val="28"/>
              </w:rPr>
              <w:t xml:space="preserve"> </w:t>
            </w:r>
            <w:r w:rsidRPr="002C5FB0">
              <w:rPr>
                <w:rFonts w:ascii="Times New Roman" w:hAnsi="Times New Roman" w:cs="Times New Roman"/>
                <w:noProof/>
                <w:sz w:val="28"/>
                <w:szCs w:val="28"/>
              </w:rPr>
              <w:drawing>
                <wp:inline distT="0" distB="0" distL="0" distR="0" wp14:anchorId="2B6F5A71" wp14:editId="69ED70C6">
                  <wp:extent cx="2110740" cy="2814247"/>
                  <wp:effectExtent l="0" t="0" r="3810" b="5715"/>
                  <wp:docPr id="203291040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5791" cy="2834315"/>
                          </a:xfrm>
                          <a:prstGeom prst="rect">
                            <a:avLst/>
                          </a:prstGeom>
                          <a:noFill/>
                          <a:ln>
                            <a:noFill/>
                          </a:ln>
                        </pic:spPr>
                      </pic:pic>
                    </a:graphicData>
                  </a:graphic>
                </wp:inline>
              </w:drawing>
            </w:r>
          </w:p>
        </w:tc>
      </w:tr>
    </w:tbl>
    <w:p w14:paraId="6CC468C5" w14:textId="77777777" w:rsidR="004326B5" w:rsidRPr="005D01E8" w:rsidRDefault="004326B5" w:rsidP="004326B5">
      <w:pPr>
        <w:pStyle w:val="ac"/>
        <w:rPr>
          <w:rFonts w:ascii="Times New Roman" w:hAnsi="Times New Roman" w:cs="Times New Roman"/>
          <w:sz w:val="28"/>
          <w:szCs w:val="28"/>
        </w:rPr>
      </w:pPr>
      <w:r>
        <w:rPr>
          <w:rFonts w:ascii="Times New Roman" w:hAnsi="Times New Roman" w:cs="Times New Roman"/>
          <w:sz w:val="28"/>
          <w:szCs w:val="28"/>
        </w:rPr>
        <w:t xml:space="preserve">  </w:t>
      </w:r>
      <w:r w:rsidRPr="005D01E8">
        <w:rPr>
          <w:rFonts w:ascii="Times New Roman" w:hAnsi="Times New Roman" w:cs="Times New Roman"/>
          <w:b/>
          <w:bCs/>
          <w:sz w:val="28"/>
          <w:szCs w:val="28"/>
        </w:rPr>
        <w:t>17.09.</w:t>
      </w:r>
      <w:r w:rsidRPr="005D01E8">
        <w:rPr>
          <w:rFonts w:ascii="Times New Roman" w:hAnsi="Times New Roman" w:cs="Times New Roman"/>
          <w:sz w:val="28"/>
          <w:szCs w:val="28"/>
        </w:rPr>
        <w:t xml:space="preserve"> </w:t>
      </w:r>
      <w:r>
        <w:rPr>
          <w:rFonts w:ascii="Times New Roman" w:hAnsi="Times New Roman" w:cs="Times New Roman"/>
          <w:sz w:val="28"/>
          <w:szCs w:val="28"/>
        </w:rPr>
        <w:t xml:space="preserve">В школьной библиотеке открылась выставка творческих </w:t>
      </w:r>
      <w:r w:rsidRPr="005D01E8">
        <w:rPr>
          <w:rFonts w:ascii="Times New Roman" w:hAnsi="Times New Roman" w:cs="Times New Roman"/>
          <w:sz w:val="28"/>
          <w:szCs w:val="28"/>
        </w:rPr>
        <w:t xml:space="preserve">работ </w:t>
      </w:r>
      <w:r w:rsidRPr="005D01E8">
        <w:rPr>
          <w:rFonts w:ascii="Times New Roman" w:hAnsi="Times New Roman" w:cs="Times New Roman"/>
          <w:b/>
          <w:bCs/>
          <w:sz w:val="28"/>
          <w:szCs w:val="28"/>
        </w:rPr>
        <w:t>«Краски осени».</w:t>
      </w:r>
      <w:r w:rsidRPr="005D01E8">
        <w:rPr>
          <w:rFonts w:ascii="Times New Roman" w:hAnsi="Times New Roman" w:cs="Times New Roman"/>
          <w:sz w:val="28"/>
          <w:szCs w:val="28"/>
        </w:rPr>
        <w:t xml:space="preserve"> Цели конкурса аппликаций:</w:t>
      </w:r>
    </w:p>
    <w:p w14:paraId="45F4508B"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-Развитие творческих способностей и фантазии обучающихся.</w:t>
      </w:r>
    </w:p>
    <w:p w14:paraId="48C2AB74"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-Развитие наблюдательности и памяти.</w:t>
      </w:r>
    </w:p>
    <w:p w14:paraId="6F385B80"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-Привлечение родителей к совместным школьным делам,</w:t>
      </w:r>
    </w:p>
    <w:p w14:paraId="601B3FF3"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Свои работы на выставку принесли воспитанники 1-11 классов. Индивидуальные и коллективные работы были выполнены с большой фантазией. Жюри пришлось нелегко при определении победителей конкурса. Очень приятно было узнавать, что в создании творческих работ детям помогали их родители.</w:t>
      </w:r>
    </w:p>
    <w:tbl>
      <w:tblPr>
        <w:tblStyle w:val="ad"/>
        <w:tblW w:w="0" w:type="auto"/>
        <w:tblLook w:val="04A0" w:firstRow="1" w:lastRow="0" w:firstColumn="1" w:lastColumn="0" w:noHBand="0" w:noVBand="1"/>
      </w:tblPr>
      <w:tblGrid>
        <w:gridCol w:w="3115"/>
        <w:gridCol w:w="3115"/>
        <w:gridCol w:w="3115"/>
      </w:tblGrid>
      <w:tr w:rsidR="004326B5" w14:paraId="470AA7EC" w14:textId="77777777" w:rsidTr="001B1BF7">
        <w:tc>
          <w:tcPr>
            <w:tcW w:w="3115" w:type="dxa"/>
          </w:tcPr>
          <w:p w14:paraId="10713043" w14:textId="77777777" w:rsidR="004326B5" w:rsidRDefault="004326B5" w:rsidP="001B1BF7">
            <w:pPr>
              <w:pStyle w:val="ac"/>
              <w:rPr>
                <w:rFonts w:ascii="Times New Roman" w:hAnsi="Times New Roman" w:cs="Times New Roman"/>
                <w:sz w:val="28"/>
                <w:szCs w:val="28"/>
              </w:rPr>
            </w:pPr>
            <w:r w:rsidRPr="006C51D4">
              <w:rPr>
                <w:rFonts w:ascii="Times New Roman" w:hAnsi="Times New Roman" w:cs="Times New Roman"/>
                <w:noProof/>
                <w:sz w:val="28"/>
                <w:szCs w:val="28"/>
              </w:rPr>
              <w:drawing>
                <wp:inline distT="0" distB="0" distL="0" distR="0" wp14:anchorId="550C3FF5" wp14:editId="51FE86A6">
                  <wp:extent cx="1834564" cy="2446020"/>
                  <wp:effectExtent l="0" t="0" r="0" b="0"/>
                  <wp:docPr id="18074558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7548" cy="2449999"/>
                          </a:xfrm>
                          <a:prstGeom prst="rect">
                            <a:avLst/>
                          </a:prstGeom>
                          <a:noFill/>
                          <a:ln>
                            <a:noFill/>
                          </a:ln>
                        </pic:spPr>
                      </pic:pic>
                    </a:graphicData>
                  </a:graphic>
                </wp:inline>
              </w:drawing>
            </w:r>
          </w:p>
        </w:tc>
        <w:tc>
          <w:tcPr>
            <w:tcW w:w="3115" w:type="dxa"/>
          </w:tcPr>
          <w:p w14:paraId="61552BCA" w14:textId="77777777" w:rsidR="004326B5" w:rsidRDefault="004326B5" w:rsidP="001B1BF7">
            <w:pPr>
              <w:pStyle w:val="ac"/>
              <w:rPr>
                <w:rFonts w:ascii="Times New Roman" w:hAnsi="Times New Roman" w:cs="Times New Roman"/>
                <w:sz w:val="28"/>
                <w:szCs w:val="28"/>
              </w:rPr>
            </w:pPr>
            <w:r w:rsidRPr="008C4CFF">
              <w:rPr>
                <w:rFonts w:ascii="Times New Roman" w:hAnsi="Times New Roman" w:cs="Times New Roman"/>
                <w:noProof/>
                <w:sz w:val="28"/>
                <w:szCs w:val="28"/>
              </w:rPr>
              <w:drawing>
                <wp:inline distT="0" distB="0" distL="0" distR="0" wp14:anchorId="2C8076AE" wp14:editId="5755CC06">
                  <wp:extent cx="1834564" cy="2446020"/>
                  <wp:effectExtent l="0" t="0" r="0" b="0"/>
                  <wp:docPr id="7878471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206" cy="2449543"/>
                          </a:xfrm>
                          <a:prstGeom prst="rect">
                            <a:avLst/>
                          </a:prstGeom>
                          <a:noFill/>
                          <a:ln>
                            <a:noFill/>
                          </a:ln>
                        </pic:spPr>
                      </pic:pic>
                    </a:graphicData>
                  </a:graphic>
                </wp:inline>
              </w:drawing>
            </w:r>
          </w:p>
        </w:tc>
        <w:tc>
          <w:tcPr>
            <w:tcW w:w="3115" w:type="dxa"/>
          </w:tcPr>
          <w:p w14:paraId="1B7DE018" w14:textId="77777777" w:rsidR="004326B5" w:rsidRDefault="004326B5" w:rsidP="001B1BF7">
            <w:pPr>
              <w:pStyle w:val="ac"/>
              <w:rPr>
                <w:rFonts w:ascii="Times New Roman" w:hAnsi="Times New Roman" w:cs="Times New Roman"/>
                <w:sz w:val="28"/>
                <w:szCs w:val="28"/>
              </w:rPr>
            </w:pPr>
            <w:r w:rsidRPr="00FC0338">
              <w:rPr>
                <w:rFonts w:ascii="Times New Roman" w:hAnsi="Times New Roman" w:cs="Times New Roman"/>
                <w:noProof/>
                <w:sz w:val="28"/>
                <w:szCs w:val="28"/>
              </w:rPr>
              <w:drawing>
                <wp:inline distT="0" distB="0" distL="0" distR="0" wp14:anchorId="1180E1B7" wp14:editId="185FF3AA">
                  <wp:extent cx="1805988" cy="2407920"/>
                  <wp:effectExtent l="0" t="0" r="3810" b="0"/>
                  <wp:docPr id="121824287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979" cy="2413241"/>
                          </a:xfrm>
                          <a:prstGeom prst="rect">
                            <a:avLst/>
                          </a:prstGeom>
                          <a:noFill/>
                          <a:ln>
                            <a:noFill/>
                          </a:ln>
                        </pic:spPr>
                      </pic:pic>
                    </a:graphicData>
                  </a:graphic>
                </wp:inline>
              </w:drawing>
            </w:r>
          </w:p>
        </w:tc>
      </w:tr>
    </w:tbl>
    <w:p w14:paraId="7ED8F334"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 xml:space="preserve">     В этот же день, после уроков для учеников 5-6 классов был проведён Час Народной игры. </w:t>
      </w:r>
      <w:r w:rsidRPr="00250686">
        <w:rPr>
          <w:rFonts w:ascii="Times New Roman" w:hAnsi="Times New Roman" w:cs="Times New Roman"/>
          <w:sz w:val="28"/>
          <w:szCs w:val="28"/>
        </w:rPr>
        <w:t>Русские народные игры имеют многотысячелетнюю историю:</w:t>
      </w:r>
      <w:r>
        <w:rPr>
          <w:rFonts w:ascii="Times New Roman" w:hAnsi="Times New Roman" w:cs="Times New Roman"/>
          <w:sz w:val="28"/>
          <w:szCs w:val="28"/>
        </w:rPr>
        <w:t xml:space="preserve"> </w:t>
      </w:r>
      <w:r w:rsidRPr="00250686">
        <w:rPr>
          <w:rFonts w:ascii="Times New Roman" w:hAnsi="Times New Roman" w:cs="Times New Roman"/>
          <w:sz w:val="28"/>
          <w:szCs w:val="28"/>
        </w:rPr>
        <w:t>они сохранились до наших дней со времен глубокой старины, передавались из поколения в поколение, вбирая в себя лучшие национальные традиции.</w:t>
      </w:r>
      <w:r>
        <w:rPr>
          <w:rFonts w:ascii="Times New Roman" w:hAnsi="Times New Roman" w:cs="Times New Roman"/>
          <w:sz w:val="28"/>
          <w:szCs w:val="28"/>
        </w:rPr>
        <w:t xml:space="preserve">  </w:t>
      </w:r>
      <w:r w:rsidRPr="00250686">
        <w:rPr>
          <w:rFonts w:ascii="Times New Roman" w:hAnsi="Times New Roman" w:cs="Times New Roman"/>
          <w:sz w:val="28"/>
          <w:szCs w:val="28"/>
        </w:rPr>
        <w:t xml:space="preserve">Помимо сохранения народных </w:t>
      </w:r>
      <w:r w:rsidRPr="00250686">
        <w:rPr>
          <w:rFonts w:ascii="Times New Roman" w:hAnsi="Times New Roman" w:cs="Times New Roman"/>
          <w:sz w:val="28"/>
          <w:szCs w:val="28"/>
        </w:rPr>
        <w:lastRenderedPageBreak/>
        <w:t>традиций игры оказывают большое влияние на воспитание характера, силы воли, интереса к народному творчеству у молодежи и развивает физическую культуру.</w:t>
      </w:r>
    </w:p>
    <w:p w14:paraId="63F7165D" w14:textId="77777777" w:rsidR="004326B5" w:rsidRDefault="004326B5" w:rsidP="004326B5">
      <w:pPr>
        <w:pStyle w:val="ac"/>
        <w:rPr>
          <w:rFonts w:ascii="Times New Roman" w:hAnsi="Times New Roman" w:cs="Times New Roman"/>
          <w:bCs/>
          <w:sz w:val="28"/>
          <w:szCs w:val="28"/>
        </w:rPr>
      </w:pPr>
      <w:r w:rsidRPr="00250686">
        <w:rPr>
          <w:rFonts w:ascii="Times New Roman" w:hAnsi="Times New Roman" w:cs="Times New Roman"/>
          <w:sz w:val="28"/>
          <w:szCs w:val="28"/>
        </w:rPr>
        <w:t xml:space="preserve">Цель игрового </w:t>
      </w:r>
      <w:r w:rsidRPr="009E12F5">
        <w:rPr>
          <w:rFonts w:ascii="Times New Roman" w:hAnsi="Times New Roman" w:cs="Times New Roman"/>
          <w:sz w:val="28"/>
          <w:szCs w:val="28"/>
        </w:rPr>
        <w:t xml:space="preserve">часа </w:t>
      </w:r>
      <w:r w:rsidRPr="009E12F5">
        <w:rPr>
          <w:rFonts w:ascii="Times New Roman" w:hAnsi="Times New Roman" w:cs="Times New Roman"/>
          <w:b/>
          <w:sz w:val="28"/>
          <w:szCs w:val="28"/>
        </w:rPr>
        <w:t>«Игры и забавы нашего народа</w:t>
      </w:r>
      <w:r>
        <w:rPr>
          <w:rFonts w:ascii="Times New Roman" w:hAnsi="Times New Roman" w:cs="Times New Roman"/>
          <w:bCs/>
          <w:sz w:val="28"/>
          <w:szCs w:val="28"/>
        </w:rPr>
        <w:t>»:</w:t>
      </w:r>
    </w:p>
    <w:p w14:paraId="1921CD06" w14:textId="77777777" w:rsidR="004326B5" w:rsidRPr="00250686" w:rsidRDefault="004326B5" w:rsidP="004326B5">
      <w:pPr>
        <w:pStyle w:val="ac"/>
        <w:rPr>
          <w:rFonts w:ascii="Times New Roman" w:hAnsi="Times New Roman" w:cs="Times New Roman"/>
          <w:sz w:val="28"/>
          <w:szCs w:val="28"/>
        </w:rPr>
      </w:pPr>
      <w:r w:rsidRPr="00250686">
        <w:rPr>
          <w:rFonts w:ascii="Times New Roman" w:hAnsi="Times New Roman" w:cs="Times New Roman"/>
          <w:sz w:val="28"/>
          <w:szCs w:val="28"/>
        </w:rPr>
        <w:t xml:space="preserve"> — </w:t>
      </w:r>
      <w:r>
        <w:rPr>
          <w:rFonts w:ascii="Times New Roman" w:hAnsi="Times New Roman" w:cs="Times New Roman"/>
          <w:sz w:val="28"/>
          <w:szCs w:val="28"/>
        </w:rPr>
        <w:t>соз</w:t>
      </w:r>
      <w:r w:rsidRPr="00250686">
        <w:rPr>
          <w:rFonts w:ascii="Times New Roman" w:hAnsi="Times New Roman" w:cs="Times New Roman"/>
          <w:sz w:val="28"/>
          <w:szCs w:val="28"/>
        </w:rPr>
        <w:t xml:space="preserve">дать </w:t>
      </w:r>
      <w:r>
        <w:rPr>
          <w:rFonts w:ascii="Times New Roman" w:hAnsi="Times New Roman" w:cs="Times New Roman"/>
          <w:sz w:val="28"/>
          <w:szCs w:val="28"/>
        </w:rPr>
        <w:t>условия для приобщения к народной культуре в самой органичной для детей форме-игре</w:t>
      </w:r>
      <w:r w:rsidRPr="00250686">
        <w:rPr>
          <w:rFonts w:ascii="Times New Roman" w:hAnsi="Times New Roman" w:cs="Times New Roman"/>
          <w:sz w:val="28"/>
          <w:szCs w:val="28"/>
        </w:rPr>
        <w:t>.</w:t>
      </w:r>
    </w:p>
    <w:p w14:paraId="40C30D7C" w14:textId="77777777" w:rsidR="004326B5" w:rsidRPr="00250686" w:rsidRDefault="004326B5" w:rsidP="004326B5">
      <w:pPr>
        <w:pStyle w:val="ac"/>
        <w:rPr>
          <w:rFonts w:ascii="Times New Roman" w:hAnsi="Times New Roman" w:cs="Times New Roman"/>
          <w:sz w:val="28"/>
          <w:szCs w:val="28"/>
        </w:rPr>
      </w:pPr>
      <w:r w:rsidRPr="00250686">
        <w:rPr>
          <w:rFonts w:ascii="Times New Roman" w:hAnsi="Times New Roman" w:cs="Times New Roman"/>
          <w:sz w:val="28"/>
          <w:szCs w:val="28"/>
        </w:rPr>
        <w:t>Задачи:</w:t>
      </w:r>
    </w:p>
    <w:p w14:paraId="15E931A1" w14:textId="77777777" w:rsidR="004326B5" w:rsidRPr="00250686" w:rsidRDefault="004326B5" w:rsidP="004326B5">
      <w:pPr>
        <w:pStyle w:val="ac"/>
        <w:rPr>
          <w:rFonts w:ascii="Times New Roman" w:hAnsi="Times New Roman" w:cs="Times New Roman"/>
          <w:sz w:val="28"/>
          <w:szCs w:val="28"/>
        </w:rPr>
      </w:pPr>
      <w:r>
        <w:rPr>
          <w:rFonts w:ascii="Times New Roman" w:hAnsi="Times New Roman" w:cs="Times New Roman"/>
          <w:sz w:val="28"/>
          <w:szCs w:val="28"/>
        </w:rPr>
        <w:t xml:space="preserve">- </w:t>
      </w:r>
      <w:r w:rsidRPr="00250686">
        <w:rPr>
          <w:rFonts w:ascii="Times New Roman" w:hAnsi="Times New Roman" w:cs="Times New Roman"/>
          <w:sz w:val="28"/>
          <w:szCs w:val="28"/>
        </w:rPr>
        <w:t>Развивать умение выполнять движения по сигналу.</w:t>
      </w:r>
    </w:p>
    <w:p w14:paraId="2E21B053" w14:textId="77777777" w:rsidR="004326B5" w:rsidRPr="00250686" w:rsidRDefault="004326B5" w:rsidP="004326B5">
      <w:pPr>
        <w:pStyle w:val="ac"/>
        <w:rPr>
          <w:rFonts w:ascii="Times New Roman" w:hAnsi="Times New Roman" w:cs="Times New Roman"/>
          <w:sz w:val="28"/>
          <w:szCs w:val="28"/>
        </w:rPr>
      </w:pPr>
      <w:r>
        <w:rPr>
          <w:rFonts w:ascii="Times New Roman" w:hAnsi="Times New Roman" w:cs="Times New Roman"/>
          <w:sz w:val="28"/>
          <w:szCs w:val="28"/>
        </w:rPr>
        <w:t>-</w:t>
      </w:r>
      <w:r w:rsidRPr="00250686">
        <w:rPr>
          <w:rFonts w:ascii="Times New Roman" w:hAnsi="Times New Roman" w:cs="Times New Roman"/>
          <w:sz w:val="28"/>
          <w:szCs w:val="28"/>
        </w:rPr>
        <w:t>Формировать у детей ориентацию в пространстве, координацию, внимание, умение контролировать свои действия, подчиняться правилам игры.</w:t>
      </w:r>
    </w:p>
    <w:p w14:paraId="5D763AE4" w14:textId="77777777" w:rsidR="004326B5" w:rsidRPr="00250686" w:rsidRDefault="004326B5" w:rsidP="004326B5">
      <w:pPr>
        <w:pStyle w:val="ac"/>
        <w:rPr>
          <w:rFonts w:ascii="Times New Roman" w:hAnsi="Times New Roman" w:cs="Times New Roman"/>
          <w:sz w:val="28"/>
          <w:szCs w:val="28"/>
        </w:rPr>
      </w:pPr>
      <w:r>
        <w:rPr>
          <w:rFonts w:ascii="Times New Roman" w:hAnsi="Times New Roman" w:cs="Times New Roman"/>
          <w:sz w:val="28"/>
          <w:szCs w:val="28"/>
        </w:rPr>
        <w:t>-</w:t>
      </w:r>
      <w:r w:rsidRPr="00250686">
        <w:rPr>
          <w:rFonts w:ascii="Times New Roman" w:hAnsi="Times New Roman" w:cs="Times New Roman"/>
          <w:sz w:val="28"/>
          <w:szCs w:val="28"/>
        </w:rPr>
        <w:t>Развивать физические качества (ловкость, быстроту, силу, прыгучесть, глазомер и т. д.).</w:t>
      </w:r>
    </w:p>
    <w:p w14:paraId="1BBE1565" w14:textId="77777777" w:rsidR="004326B5" w:rsidRPr="00250686" w:rsidRDefault="004326B5" w:rsidP="004326B5">
      <w:pPr>
        <w:pStyle w:val="ac"/>
        <w:rPr>
          <w:rFonts w:ascii="Times New Roman" w:hAnsi="Times New Roman" w:cs="Times New Roman"/>
          <w:sz w:val="28"/>
          <w:szCs w:val="28"/>
        </w:rPr>
      </w:pPr>
      <w:r>
        <w:rPr>
          <w:rFonts w:ascii="Times New Roman" w:hAnsi="Times New Roman" w:cs="Times New Roman"/>
          <w:sz w:val="28"/>
          <w:szCs w:val="28"/>
        </w:rPr>
        <w:t>-</w:t>
      </w:r>
      <w:r w:rsidRPr="00250686">
        <w:rPr>
          <w:rFonts w:ascii="Times New Roman" w:hAnsi="Times New Roman" w:cs="Times New Roman"/>
          <w:sz w:val="28"/>
          <w:szCs w:val="28"/>
        </w:rPr>
        <w:t>Вызвать желание играть в коллективе.</w:t>
      </w:r>
    </w:p>
    <w:p w14:paraId="664791FD" w14:textId="77777777" w:rsidR="004326B5" w:rsidRPr="00250686" w:rsidRDefault="004326B5" w:rsidP="004326B5">
      <w:pPr>
        <w:pStyle w:val="ac"/>
        <w:rPr>
          <w:rFonts w:ascii="Times New Roman" w:hAnsi="Times New Roman" w:cs="Times New Roman"/>
          <w:sz w:val="28"/>
          <w:szCs w:val="28"/>
        </w:rPr>
      </w:pPr>
      <w:r>
        <w:rPr>
          <w:rFonts w:ascii="Times New Roman" w:hAnsi="Times New Roman" w:cs="Times New Roman"/>
          <w:sz w:val="28"/>
          <w:szCs w:val="28"/>
        </w:rPr>
        <w:t>-</w:t>
      </w:r>
      <w:r w:rsidRPr="00250686">
        <w:rPr>
          <w:rFonts w:ascii="Times New Roman" w:hAnsi="Times New Roman" w:cs="Times New Roman"/>
          <w:sz w:val="28"/>
          <w:szCs w:val="28"/>
        </w:rPr>
        <w:t>Развивать речь и обогащать активный и пассивный словарь детей.</w:t>
      </w:r>
    </w:p>
    <w:p w14:paraId="62B88FFE"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w:t>
      </w:r>
      <w:r w:rsidRPr="00250686">
        <w:rPr>
          <w:rFonts w:ascii="Times New Roman" w:hAnsi="Times New Roman" w:cs="Times New Roman"/>
          <w:sz w:val="28"/>
          <w:szCs w:val="28"/>
        </w:rPr>
        <w:t>Воспитывать интерес и любовь к русским народным играм и фольклору.</w:t>
      </w:r>
    </w:p>
    <w:p w14:paraId="5D78F17E" w14:textId="77777777" w:rsidR="004326B5" w:rsidRPr="00250686" w:rsidRDefault="004326B5" w:rsidP="004326B5">
      <w:pPr>
        <w:pStyle w:val="ac"/>
        <w:rPr>
          <w:rFonts w:ascii="Times New Roman" w:hAnsi="Times New Roman" w:cs="Times New Roman"/>
          <w:sz w:val="28"/>
          <w:szCs w:val="28"/>
        </w:rPr>
      </w:pPr>
    </w:p>
    <w:tbl>
      <w:tblPr>
        <w:tblStyle w:val="ad"/>
        <w:tblW w:w="0" w:type="auto"/>
        <w:tblLook w:val="04A0" w:firstRow="1" w:lastRow="0" w:firstColumn="1" w:lastColumn="0" w:noHBand="0" w:noVBand="1"/>
      </w:tblPr>
      <w:tblGrid>
        <w:gridCol w:w="4672"/>
        <w:gridCol w:w="4673"/>
      </w:tblGrid>
      <w:tr w:rsidR="004326B5" w14:paraId="05FC52BF" w14:textId="77777777" w:rsidTr="001B1BF7">
        <w:tc>
          <w:tcPr>
            <w:tcW w:w="4672" w:type="dxa"/>
          </w:tcPr>
          <w:p w14:paraId="296C13E8" w14:textId="45BC28DA" w:rsidR="004326B5" w:rsidRDefault="004326B5" w:rsidP="001B1BF7">
            <w:pPr>
              <w:pStyle w:val="ac"/>
              <w:rPr>
                <w:rFonts w:ascii="Times New Roman" w:hAnsi="Times New Roman" w:cs="Times New Roman"/>
                <w:sz w:val="28"/>
                <w:szCs w:val="28"/>
              </w:rPr>
            </w:pPr>
            <w:r w:rsidRPr="00B975FC">
              <w:rPr>
                <w:rFonts w:ascii="Times New Roman" w:hAnsi="Times New Roman" w:cs="Times New Roman"/>
                <w:noProof/>
                <w:sz w:val="28"/>
                <w:szCs w:val="28"/>
              </w:rPr>
              <w:drawing>
                <wp:inline distT="0" distB="0" distL="0" distR="0" wp14:anchorId="34136D7E" wp14:editId="0D23EBA5">
                  <wp:extent cx="1838325" cy="2451034"/>
                  <wp:effectExtent l="0" t="0" r="0" b="6985"/>
                  <wp:docPr id="158823204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4383" cy="2459111"/>
                          </a:xfrm>
                          <a:prstGeom prst="rect">
                            <a:avLst/>
                          </a:prstGeom>
                          <a:noFill/>
                          <a:ln>
                            <a:noFill/>
                          </a:ln>
                        </pic:spPr>
                      </pic:pic>
                    </a:graphicData>
                  </a:graphic>
                </wp:inline>
              </w:drawing>
            </w:r>
          </w:p>
        </w:tc>
        <w:tc>
          <w:tcPr>
            <w:tcW w:w="4673" w:type="dxa"/>
          </w:tcPr>
          <w:p w14:paraId="32446C52" w14:textId="77777777" w:rsidR="004326B5" w:rsidRDefault="004326B5" w:rsidP="001B1BF7">
            <w:pPr>
              <w:pStyle w:val="ac"/>
              <w:rPr>
                <w:rFonts w:ascii="Times New Roman" w:hAnsi="Times New Roman" w:cs="Times New Roman"/>
                <w:sz w:val="28"/>
                <w:szCs w:val="28"/>
              </w:rPr>
            </w:pPr>
            <w:r>
              <w:rPr>
                <w:noProof/>
              </w:rPr>
              <w:drawing>
                <wp:inline distT="0" distB="0" distL="0" distR="0" wp14:anchorId="35EDE1D3" wp14:editId="6BB62527">
                  <wp:extent cx="1773589" cy="2450465"/>
                  <wp:effectExtent l="0" t="0" r="0" b="6985"/>
                  <wp:docPr id="11692855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85587" name=""/>
                          <pic:cNvPicPr/>
                        </pic:nvPicPr>
                        <pic:blipFill>
                          <a:blip r:embed="rId15"/>
                          <a:stretch>
                            <a:fillRect/>
                          </a:stretch>
                        </pic:blipFill>
                        <pic:spPr>
                          <a:xfrm>
                            <a:off x="0" y="0"/>
                            <a:ext cx="1787369" cy="2469504"/>
                          </a:xfrm>
                          <a:prstGeom prst="rect">
                            <a:avLst/>
                          </a:prstGeom>
                        </pic:spPr>
                      </pic:pic>
                    </a:graphicData>
                  </a:graphic>
                </wp:inline>
              </w:drawing>
            </w:r>
          </w:p>
        </w:tc>
      </w:tr>
    </w:tbl>
    <w:p w14:paraId="3BFF0B68"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Ребята разучивали народные игры «Горелки», «Платочек», «Третий -лишний», соревновались в ловкости, учились работать в командах, а в перерыве – провели весёлую игру «Волшебный мешочек». Мероприятие стало весёлой и яркой разрядкой после напряжённого учебного дня.</w:t>
      </w:r>
    </w:p>
    <w:p w14:paraId="42655A17" w14:textId="77777777" w:rsidR="004326B5" w:rsidRDefault="004326B5" w:rsidP="004326B5">
      <w:pPr>
        <w:pStyle w:val="ac"/>
        <w:rPr>
          <w:rFonts w:ascii="Times New Roman" w:hAnsi="Times New Roman" w:cs="Times New Roman"/>
          <w:sz w:val="28"/>
          <w:szCs w:val="28"/>
        </w:rPr>
      </w:pPr>
      <w:r w:rsidRPr="003676CC">
        <w:rPr>
          <w:rFonts w:ascii="Times New Roman" w:hAnsi="Times New Roman" w:cs="Times New Roman"/>
          <w:b/>
          <w:bCs/>
          <w:color w:val="C00000"/>
          <w:sz w:val="28"/>
          <w:szCs w:val="28"/>
        </w:rPr>
        <w:t>18.09.</w:t>
      </w:r>
      <w:r w:rsidRPr="003676CC">
        <w:rPr>
          <w:rFonts w:ascii="Times New Roman" w:hAnsi="Times New Roman" w:cs="Times New Roman"/>
          <w:color w:val="C00000"/>
          <w:sz w:val="28"/>
          <w:szCs w:val="28"/>
        </w:rPr>
        <w:t xml:space="preserve"> </w:t>
      </w:r>
      <w:r>
        <w:rPr>
          <w:rFonts w:ascii="Times New Roman" w:hAnsi="Times New Roman" w:cs="Times New Roman"/>
          <w:sz w:val="28"/>
          <w:szCs w:val="28"/>
        </w:rPr>
        <w:t>в библиотеку им. Лермонтова на встречу с Осенью отправились обучающиеся 6, 8 а и 8 б классов.</w:t>
      </w:r>
    </w:p>
    <w:p w14:paraId="453DFEDE" w14:textId="77777777" w:rsidR="004326B5" w:rsidRDefault="004326B5" w:rsidP="004326B5">
      <w:pPr>
        <w:pStyle w:val="ac"/>
        <w:rPr>
          <w:rFonts w:ascii="Times New Roman" w:hAnsi="Times New Roman" w:cs="Times New Roman"/>
          <w:sz w:val="28"/>
          <w:szCs w:val="28"/>
        </w:rPr>
      </w:pPr>
    </w:p>
    <w:p w14:paraId="766774AB" w14:textId="41D5FC3C" w:rsidR="004326B5" w:rsidRDefault="004326B5" w:rsidP="004326B5">
      <w:pPr>
        <w:pStyle w:val="ac"/>
        <w:rPr>
          <w:rFonts w:ascii="Times New Roman" w:hAnsi="Times New Roman" w:cs="Times New Roman"/>
          <w:sz w:val="28"/>
          <w:szCs w:val="28"/>
        </w:rPr>
      </w:pPr>
      <w:r w:rsidRPr="006C51D4">
        <w:rPr>
          <w:rFonts w:ascii="Times New Roman" w:hAnsi="Times New Roman" w:cs="Times New Roman"/>
          <w:noProof/>
          <w:sz w:val="28"/>
          <w:szCs w:val="28"/>
        </w:rPr>
        <w:drawing>
          <wp:inline distT="0" distB="0" distL="0" distR="0" wp14:anchorId="68EEA078" wp14:editId="6A52FF95">
            <wp:extent cx="2768699" cy="2076450"/>
            <wp:effectExtent l="0" t="0" r="0" b="0"/>
            <wp:docPr id="5832362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4578" cy="2088359"/>
                    </a:xfrm>
                    <a:prstGeom prst="rect">
                      <a:avLst/>
                    </a:prstGeom>
                    <a:noFill/>
                    <a:ln>
                      <a:noFill/>
                    </a:ln>
                  </pic:spPr>
                </pic:pic>
              </a:graphicData>
            </a:graphic>
          </wp:inline>
        </w:drawing>
      </w:r>
      <w:r w:rsidR="009E12F5">
        <w:rPr>
          <w:rFonts w:ascii="Times New Roman" w:hAnsi="Times New Roman" w:cs="Times New Roman"/>
          <w:sz w:val="28"/>
          <w:szCs w:val="28"/>
        </w:rPr>
        <w:t xml:space="preserve">  </w:t>
      </w:r>
      <w:r w:rsidR="009E12F5" w:rsidRPr="006C51D4">
        <w:rPr>
          <w:rFonts w:ascii="Times New Roman" w:hAnsi="Times New Roman" w:cs="Times New Roman"/>
          <w:noProof/>
          <w:sz w:val="28"/>
          <w:szCs w:val="28"/>
        </w:rPr>
        <w:drawing>
          <wp:inline distT="0" distB="0" distL="0" distR="0" wp14:anchorId="493A5879" wp14:editId="6EB9D5FB">
            <wp:extent cx="2692408" cy="2019234"/>
            <wp:effectExtent l="0" t="0" r="0" b="635"/>
            <wp:docPr id="20389113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4177" cy="2043060"/>
                    </a:xfrm>
                    <a:prstGeom prst="rect">
                      <a:avLst/>
                    </a:prstGeom>
                    <a:noFill/>
                    <a:ln>
                      <a:noFill/>
                    </a:ln>
                  </pic:spPr>
                </pic:pic>
              </a:graphicData>
            </a:graphic>
          </wp:inline>
        </w:drawing>
      </w:r>
    </w:p>
    <w:p w14:paraId="5E910F1A" w14:textId="77777777" w:rsidR="004326B5" w:rsidRPr="00695D1C" w:rsidRDefault="004326B5" w:rsidP="004326B5">
      <w:pPr>
        <w:pStyle w:val="ac"/>
        <w:rPr>
          <w:rFonts w:ascii="Times New Roman" w:hAnsi="Times New Roman" w:cs="Times New Roman"/>
          <w:sz w:val="28"/>
          <w:szCs w:val="28"/>
        </w:rPr>
      </w:pPr>
      <w:r>
        <w:rPr>
          <w:rFonts w:ascii="Times New Roman" w:hAnsi="Times New Roman" w:cs="Times New Roman"/>
          <w:sz w:val="28"/>
          <w:szCs w:val="28"/>
        </w:rPr>
        <w:t xml:space="preserve">Ребят привлекла и выставка книг о народных праздниках русского народа, и предметы народного быта, которые были подготовлены для них сотрудниками библиотеки. Подростки слушали рассказы о праздниках, смотрели отрывки мультфильмов. Но </w:t>
      </w:r>
      <w:r>
        <w:rPr>
          <w:rFonts w:ascii="Times New Roman" w:hAnsi="Times New Roman" w:cs="Times New Roman"/>
          <w:sz w:val="28"/>
          <w:szCs w:val="28"/>
        </w:rPr>
        <w:lastRenderedPageBreak/>
        <w:t>больше всего им понравились игры и развлечения, а особенно – угощение в конце мероприятия.</w:t>
      </w:r>
    </w:p>
    <w:p w14:paraId="789288C1" w14:textId="3825CE3B" w:rsidR="004326B5" w:rsidRPr="009E12F5" w:rsidRDefault="004326B5" w:rsidP="004326B5">
      <w:pPr>
        <w:pStyle w:val="ac"/>
        <w:rPr>
          <w:rFonts w:ascii="Times New Roman" w:hAnsi="Times New Roman" w:cs="Times New Roman"/>
          <w:bCs/>
          <w:sz w:val="28"/>
          <w:szCs w:val="28"/>
        </w:rPr>
      </w:pPr>
      <w:r>
        <w:rPr>
          <w:rFonts w:ascii="Times New Roman" w:hAnsi="Times New Roman" w:cs="Times New Roman"/>
          <w:bCs/>
          <w:sz w:val="28"/>
          <w:szCs w:val="28"/>
        </w:rPr>
        <w:t xml:space="preserve">А в школьной библиотеке в тот же день состоялся </w:t>
      </w:r>
      <w:r w:rsidRPr="00040040">
        <w:rPr>
          <w:rFonts w:ascii="Times New Roman" w:hAnsi="Times New Roman" w:cs="Times New Roman"/>
          <w:b/>
          <w:i/>
          <w:iCs/>
          <w:sz w:val="28"/>
          <w:szCs w:val="28"/>
        </w:rPr>
        <w:t>библиотечный час</w:t>
      </w:r>
      <w:r>
        <w:rPr>
          <w:rFonts w:ascii="Times New Roman" w:hAnsi="Times New Roman" w:cs="Times New Roman"/>
          <w:bCs/>
          <w:sz w:val="28"/>
          <w:szCs w:val="28"/>
        </w:rPr>
        <w:t xml:space="preserve"> </w:t>
      </w:r>
      <w:r w:rsidRPr="009E12F5">
        <w:rPr>
          <w:rFonts w:ascii="Times New Roman" w:hAnsi="Times New Roman" w:cs="Times New Roman"/>
          <w:b/>
          <w:sz w:val="28"/>
          <w:szCs w:val="28"/>
        </w:rPr>
        <w:t>«Загадки осени»</w:t>
      </w:r>
      <w:r w:rsidRPr="003676CC">
        <w:rPr>
          <w:rFonts w:ascii="Times New Roman" w:hAnsi="Times New Roman" w:cs="Times New Roman"/>
          <w:bCs/>
          <w:color w:val="C00000"/>
          <w:sz w:val="28"/>
          <w:szCs w:val="28"/>
        </w:rPr>
        <w:t xml:space="preserve"> </w:t>
      </w:r>
      <w:r>
        <w:rPr>
          <w:rFonts w:ascii="Times New Roman" w:hAnsi="Times New Roman" w:cs="Times New Roman"/>
          <w:bCs/>
          <w:sz w:val="28"/>
          <w:szCs w:val="28"/>
        </w:rPr>
        <w:t>для обучающихся 3 и 4 классов.</w:t>
      </w:r>
    </w:p>
    <w:p w14:paraId="2895433C" w14:textId="77777777" w:rsidR="004326B5" w:rsidRPr="00680E9F" w:rsidRDefault="004326B5" w:rsidP="004326B5">
      <w:pPr>
        <w:pStyle w:val="ac"/>
        <w:rPr>
          <w:rFonts w:ascii="Times New Roman" w:hAnsi="Times New Roman" w:cs="Times New Roman"/>
          <w:sz w:val="28"/>
          <w:szCs w:val="28"/>
        </w:rPr>
      </w:pPr>
      <w:r w:rsidRPr="00040040">
        <w:rPr>
          <w:rFonts w:ascii="Times New Roman" w:hAnsi="Times New Roman" w:cs="Times New Roman"/>
          <w:b/>
          <w:bCs/>
          <w:sz w:val="28"/>
          <w:szCs w:val="28"/>
        </w:rPr>
        <w:t>Цель: </w:t>
      </w:r>
      <w:r w:rsidRPr="00040040">
        <w:rPr>
          <w:rFonts w:ascii="Times New Roman" w:hAnsi="Times New Roman" w:cs="Times New Roman"/>
          <w:sz w:val="28"/>
          <w:szCs w:val="28"/>
        </w:rPr>
        <w:t xml:space="preserve">создание условий для </w:t>
      </w:r>
      <w:r>
        <w:rPr>
          <w:rFonts w:ascii="Times New Roman" w:hAnsi="Times New Roman" w:cs="Times New Roman"/>
          <w:sz w:val="28"/>
          <w:szCs w:val="28"/>
        </w:rPr>
        <w:t>формирования у</w:t>
      </w:r>
      <w:r w:rsidRPr="00040040">
        <w:rPr>
          <w:rFonts w:ascii="Times New Roman" w:hAnsi="Times New Roman" w:cs="Times New Roman"/>
          <w:sz w:val="28"/>
          <w:szCs w:val="28"/>
        </w:rPr>
        <w:t xml:space="preserve"> детей младшего школьного возраста </w:t>
      </w:r>
      <w:r>
        <w:rPr>
          <w:rFonts w:ascii="Times New Roman" w:hAnsi="Times New Roman" w:cs="Times New Roman"/>
          <w:sz w:val="28"/>
          <w:szCs w:val="28"/>
        </w:rPr>
        <w:t xml:space="preserve">устойчивых представлений об осени, </w:t>
      </w:r>
    </w:p>
    <w:p w14:paraId="014116AA" w14:textId="77777777" w:rsidR="004326B5" w:rsidRPr="00040040" w:rsidRDefault="004326B5" w:rsidP="004326B5">
      <w:pPr>
        <w:pStyle w:val="ac"/>
        <w:rPr>
          <w:rFonts w:ascii="Times New Roman" w:hAnsi="Times New Roman" w:cs="Times New Roman"/>
          <w:sz w:val="28"/>
          <w:szCs w:val="28"/>
        </w:rPr>
      </w:pPr>
      <w:r w:rsidRPr="00040040">
        <w:rPr>
          <w:rFonts w:ascii="Times New Roman" w:hAnsi="Times New Roman" w:cs="Times New Roman"/>
          <w:b/>
          <w:bCs/>
          <w:sz w:val="28"/>
          <w:szCs w:val="28"/>
        </w:rPr>
        <w:t>Задачи</w:t>
      </w:r>
      <w:r w:rsidRPr="00040040">
        <w:rPr>
          <w:rFonts w:ascii="Times New Roman" w:hAnsi="Times New Roman" w:cs="Times New Roman"/>
          <w:sz w:val="28"/>
          <w:szCs w:val="28"/>
        </w:rPr>
        <w:t>:</w:t>
      </w:r>
    </w:p>
    <w:p w14:paraId="390F1E46" w14:textId="77777777" w:rsidR="004326B5" w:rsidRPr="00040040" w:rsidRDefault="004326B5" w:rsidP="004326B5">
      <w:pPr>
        <w:pStyle w:val="ac"/>
        <w:numPr>
          <w:ilvl w:val="0"/>
          <w:numId w:val="1"/>
        </w:numPr>
        <w:rPr>
          <w:rFonts w:ascii="Times New Roman" w:hAnsi="Times New Roman" w:cs="Times New Roman"/>
          <w:sz w:val="28"/>
          <w:szCs w:val="28"/>
        </w:rPr>
      </w:pPr>
      <w:r w:rsidRPr="00040040">
        <w:rPr>
          <w:rFonts w:ascii="Times New Roman" w:hAnsi="Times New Roman" w:cs="Times New Roman"/>
          <w:sz w:val="28"/>
          <w:szCs w:val="28"/>
        </w:rPr>
        <w:t>закрепить знания о времени года – осени, месяцах, о признаках и ассоциациях в рамках осенней темы(овощи, птицы, состояние природы)</w:t>
      </w:r>
    </w:p>
    <w:p w14:paraId="140924D9" w14:textId="77777777" w:rsidR="004326B5" w:rsidRPr="00040040" w:rsidRDefault="004326B5" w:rsidP="004326B5">
      <w:pPr>
        <w:pStyle w:val="ac"/>
        <w:numPr>
          <w:ilvl w:val="0"/>
          <w:numId w:val="1"/>
        </w:numPr>
        <w:rPr>
          <w:rFonts w:ascii="Times New Roman" w:hAnsi="Times New Roman" w:cs="Times New Roman"/>
          <w:sz w:val="28"/>
          <w:szCs w:val="28"/>
        </w:rPr>
      </w:pPr>
      <w:r w:rsidRPr="00040040">
        <w:rPr>
          <w:rFonts w:ascii="Times New Roman" w:hAnsi="Times New Roman" w:cs="Times New Roman"/>
          <w:sz w:val="28"/>
          <w:szCs w:val="28"/>
        </w:rPr>
        <w:t>развивать и тренировать память, двигательную активность детей;</w:t>
      </w:r>
    </w:p>
    <w:p w14:paraId="3DD7475D" w14:textId="77777777" w:rsidR="004326B5" w:rsidRPr="00040040" w:rsidRDefault="004326B5" w:rsidP="004326B5">
      <w:pPr>
        <w:pStyle w:val="ac"/>
        <w:numPr>
          <w:ilvl w:val="0"/>
          <w:numId w:val="1"/>
        </w:numPr>
        <w:rPr>
          <w:rFonts w:ascii="Times New Roman" w:hAnsi="Times New Roman" w:cs="Times New Roman"/>
          <w:sz w:val="28"/>
          <w:szCs w:val="28"/>
        </w:rPr>
      </w:pPr>
      <w:r w:rsidRPr="00040040">
        <w:rPr>
          <w:rFonts w:ascii="Times New Roman" w:hAnsi="Times New Roman" w:cs="Times New Roman"/>
          <w:sz w:val="28"/>
          <w:szCs w:val="28"/>
        </w:rPr>
        <w:t>развивать умение рассуждать, делать выводы;</w:t>
      </w:r>
    </w:p>
    <w:p w14:paraId="06D98CE9" w14:textId="77777777" w:rsidR="004326B5" w:rsidRPr="00040040" w:rsidRDefault="004326B5" w:rsidP="004326B5">
      <w:pPr>
        <w:pStyle w:val="ac"/>
        <w:numPr>
          <w:ilvl w:val="0"/>
          <w:numId w:val="1"/>
        </w:numPr>
        <w:rPr>
          <w:rFonts w:ascii="Times New Roman" w:hAnsi="Times New Roman" w:cs="Times New Roman"/>
          <w:sz w:val="28"/>
          <w:szCs w:val="28"/>
        </w:rPr>
      </w:pPr>
      <w:r w:rsidRPr="00040040">
        <w:rPr>
          <w:rFonts w:ascii="Times New Roman" w:hAnsi="Times New Roman" w:cs="Times New Roman"/>
          <w:sz w:val="28"/>
          <w:szCs w:val="28"/>
        </w:rPr>
        <w:t>совершенствовать коммуникативные навыки, умение работать коллективно;</w:t>
      </w:r>
    </w:p>
    <w:p w14:paraId="62FF7D1E" w14:textId="77777777" w:rsidR="004326B5" w:rsidRPr="00040040" w:rsidRDefault="004326B5" w:rsidP="004326B5">
      <w:pPr>
        <w:pStyle w:val="ac"/>
        <w:numPr>
          <w:ilvl w:val="0"/>
          <w:numId w:val="1"/>
        </w:numPr>
        <w:rPr>
          <w:rFonts w:ascii="Times New Roman" w:hAnsi="Times New Roman" w:cs="Times New Roman"/>
          <w:sz w:val="28"/>
          <w:szCs w:val="28"/>
        </w:rPr>
      </w:pPr>
      <w:r w:rsidRPr="00040040">
        <w:rPr>
          <w:rFonts w:ascii="Times New Roman" w:hAnsi="Times New Roman" w:cs="Times New Roman"/>
          <w:sz w:val="28"/>
          <w:szCs w:val="28"/>
        </w:rPr>
        <w:t>развивать творческие способности детей;</w:t>
      </w:r>
      <w:r w:rsidRPr="00040040">
        <w:rPr>
          <w:rFonts w:ascii="Times New Roman" w:hAnsi="Times New Roman" w:cs="Times New Roman"/>
          <w:b/>
          <w:bCs/>
          <w:sz w:val="28"/>
          <w:szCs w:val="28"/>
        </w:rPr>
        <w:t> </w:t>
      </w:r>
    </w:p>
    <w:p w14:paraId="7E6FC3C2" w14:textId="77777777" w:rsidR="004326B5" w:rsidRPr="00040040" w:rsidRDefault="004326B5" w:rsidP="004326B5">
      <w:pPr>
        <w:pStyle w:val="ac"/>
        <w:numPr>
          <w:ilvl w:val="0"/>
          <w:numId w:val="1"/>
        </w:numPr>
        <w:rPr>
          <w:rFonts w:ascii="Times New Roman" w:hAnsi="Times New Roman" w:cs="Times New Roman"/>
          <w:sz w:val="28"/>
          <w:szCs w:val="28"/>
        </w:rPr>
      </w:pPr>
      <w:r w:rsidRPr="00040040">
        <w:rPr>
          <w:rFonts w:ascii="Times New Roman" w:hAnsi="Times New Roman" w:cs="Times New Roman"/>
          <w:sz w:val="28"/>
          <w:szCs w:val="28"/>
        </w:rPr>
        <w:t>воспитывать у детей природоохранное поведение.</w:t>
      </w:r>
    </w:p>
    <w:p w14:paraId="20B5DDD8"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Библиотекарь школы подготовила для своих гостей интересное занятие, посвящённое самому красивому времени года – осени. Ребята показали хорошие знания по предмету занятия, активно участвовали в играх, разгадывали загадки, читали стихи.</w:t>
      </w:r>
    </w:p>
    <w:p w14:paraId="018E01A4" w14:textId="1D657930"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 xml:space="preserve">Занятие прошло весело и эмоционально. </w:t>
      </w:r>
    </w:p>
    <w:tbl>
      <w:tblPr>
        <w:tblStyle w:val="ad"/>
        <w:tblW w:w="0" w:type="auto"/>
        <w:tblLook w:val="04A0" w:firstRow="1" w:lastRow="0" w:firstColumn="1" w:lastColumn="0" w:noHBand="0" w:noVBand="1"/>
      </w:tblPr>
      <w:tblGrid>
        <w:gridCol w:w="4672"/>
        <w:gridCol w:w="4673"/>
      </w:tblGrid>
      <w:tr w:rsidR="004326B5" w14:paraId="1728AAB5" w14:textId="77777777" w:rsidTr="001B1BF7">
        <w:tc>
          <w:tcPr>
            <w:tcW w:w="4672" w:type="dxa"/>
          </w:tcPr>
          <w:p w14:paraId="3FE1A5DA" w14:textId="77777777" w:rsidR="004326B5" w:rsidRDefault="004326B5" w:rsidP="001B1BF7">
            <w:pPr>
              <w:pStyle w:val="ac"/>
              <w:rPr>
                <w:rFonts w:ascii="Times New Roman" w:hAnsi="Times New Roman" w:cs="Times New Roman"/>
                <w:sz w:val="28"/>
                <w:szCs w:val="28"/>
              </w:rPr>
            </w:pPr>
            <w:r w:rsidRPr="00040040">
              <w:rPr>
                <w:rFonts w:ascii="Times New Roman" w:hAnsi="Times New Roman" w:cs="Times New Roman"/>
                <w:noProof/>
                <w:sz w:val="28"/>
                <w:szCs w:val="28"/>
              </w:rPr>
              <w:drawing>
                <wp:inline distT="0" distB="0" distL="0" distR="0" wp14:anchorId="72FDB0DC" wp14:editId="3138E51A">
                  <wp:extent cx="1771650" cy="2362137"/>
                  <wp:effectExtent l="0" t="0" r="0" b="635"/>
                  <wp:docPr id="68371316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784291" cy="2378991"/>
                          </a:xfrm>
                          <a:prstGeom prst="rect">
                            <a:avLst/>
                          </a:prstGeom>
                          <a:noFill/>
                          <a:ln>
                            <a:noFill/>
                          </a:ln>
                        </pic:spPr>
                      </pic:pic>
                    </a:graphicData>
                  </a:graphic>
                </wp:inline>
              </w:drawing>
            </w:r>
          </w:p>
        </w:tc>
        <w:tc>
          <w:tcPr>
            <w:tcW w:w="4673" w:type="dxa"/>
          </w:tcPr>
          <w:p w14:paraId="4EA47BA8" w14:textId="77777777" w:rsidR="004326B5" w:rsidRDefault="004326B5" w:rsidP="001B1BF7">
            <w:pPr>
              <w:pStyle w:val="ac"/>
              <w:rPr>
                <w:rFonts w:ascii="Times New Roman" w:hAnsi="Times New Roman" w:cs="Times New Roman"/>
                <w:sz w:val="28"/>
                <w:szCs w:val="28"/>
              </w:rPr>
            </w:pPr>
            <w:r w:rsidRPr="00040040">
              <w:rPr>
                <w:rFonts w:ascii="Times New Roman" w:hAnsi="Times New Roman" w:cs="Times New Roman"/>
                <w:noProof/>
                <w:sz w:val="28"/>
                <w:szCs w:val="28"/>
              </w:rPr>
              <w:drawing>
                <wp:inline distT="0" distB="0" distL="0" distR="0" wp14:anchorId="30B13103" wp14:editId="1F1CDC37">
                  <wp:extent cx="1781175" cy="2374837"/>
                  <wp:effectExtent l="0" t="0" r="0" b="6985"/>
                  <wp:docPr id="170343063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5534" cy="2407315"/>
                          </a:xfrm>
                          <a:prstGeom prst="rect">
                            <a:avLst/>
                          </a:prstGeom>
                          <a:noFill/>
                          <a:ln>
                            <a:noFill/>
                          </a:ln>
                        </pic:spPr>
                      </pic:pic>
                    </a:graphicData>
                  </a:graphic>
                </wp:inline>
              </w:drawing>
            </w:r>
          </w:p>
        </w:tc>
      </w:tr>
    </w:tbl>
    <w:p w14:paraId="7E9F8DE5" w14:textId="2025A2F3"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 xml:space="preserve"> </w:t>
      </w:r>
      <w:r w:rsidRPr="003676CC">
        <w:rPr>
          <w:rFonts w:ascii="Times New Roman" w:hAnsi="Times New Roman" w:cs="Times New Roman"/>
          <w:b/>
          <w:bCs/>
          <w:color w:val="C00000"/>
          <w:sz w:val="28"/>
          <w:szCs w:val="28"/>
        </w:rPr>
        <w:t>19.09.</w:t>
      </w:r>
      <w:r w:rsidRPr="003676CC">
        <w:rPr>
          <w:rFonts w:ascii="Times New Roman" w:hAnsi="Times New Roman" w:cs="Times New Roman"/>
          <w:color w:val="C00000"/>
          <w:sz w:val="28"/>
          <w:szCs w:val="28"/>
        </w:rPr>
        <w:t xml:space="preserve"> </w:t>
      </w:r>
      <w:r>
        <w:rPr>
          <w:rFonts w:ascii="Times New Roman" w:hAnsi="Times New Roman" w:cs="Times New Roman"/>
          <w:sz w:val="28"/>
          <w:szCs w:val="28"/>
        </w:rPr>
        <w:t>вернисаж посетили ученицы 8 а класса.</w:t>
      </w:r>
    </w:p>
    <w:p w14:paraId="4A13945C" w14:textId="77777777" w:rsidR="004326B5" w:rsidRDefault="004326B5" w:rsidP="004326B5">
      <w:pPr>
        <w:pStyle w:val="ac"/>
        <w:rPr>
          <w:rFonts w:ascii="Times New Roman" w:hAnsi="Times New Roman" w:cs="Times New Roman"/>
          <w:sz w:val="28"/>
          <w:szCs w:val="28"/>
        </w:rPr>
      </w:pPr>
      <w:r>
        <w:rPr>
          <w:noProof/>
        </w:rPr>
        <w:drawing>
          <wp:inline distT="0" distB="0" distL="0" distR="0" wp14:anchorId="02AAFBDF" wp14:editId="23DC12C0">
            <wp:extent cx="2517558" cy="2409825"/>
            <wp:effectExtent l="0" t="0" r="0" b="0"/>
            <wp:docPr id="9003324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32480" name=""/>
                    <pic:cNvPicPr/>
                  </pic:nvPicPr>
                  <pic:blipFill>
                    <a:blip r:embed="rId20"/>
                    <a:stretch>
                      <a:fillRect/>
                    </a:stretch>
                  </pic:blipFill>
                  <pic:spPr>
                    <a:xfrm>
                      <a:off x="0" y="0"/>
                      <a:ext cx="2554562" cy="2445246"/>
                    </a:xfrm>
                    <a:prstGeom prst="rect">
                      <a:avLst/>
                    </a:prstGeom>
                  </pic:spPr>
                </pic:pic>
              </a:graphicData>
            </a:graphic>
          </wp:inline>
        </w:drawing>
      </w:r>
    </w:p>
    <w:p w14:paraId="6C2F6529"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Ученики 2 класса побывали на выставке в тот же день. Библиотекарь школы подготовила для них весёлые игры и загадки. Выставка работ им очень понравилась. Ребята с удовольствием играли, читали короткие стихи. Второклассники хотели ещё играть, поэтому были приглашены на внеклассное мероприятие в 8 класс на следующий день.</w:t>
      </w:r>
    </w:p>
    <w:p w14:paraId="7148CAA1" w14:textId="77777777" w:rsidR="004326B5" w:rsidRDefault="004326B5" w:rsidP="004326B5">
      <w:pPr>
        <w:pStyle w:val="ac"/>
        <w:rPr>
          <w:rFonts w:ascii="Times New Roman" w:hAnsi="Times New Roman" w:cs="Times New Roman"/>
          <w:sz w:val="28"/>
          <w:szCs w:val="28"/>
        </w:rPr>
      </w:pPr>
    </w:p>
    <w:tbl>
      <w:tblPr>
        <w:tblStyle w:val="ad"/>
        <w:tblW w:w="0" w:type="auto"/>
        <w:tblLook w:val="04A0" w:firstRow="1" w:lastRow="0" w:firstColumn="1" w:lastColumn="0" w:noHBand="0" w:noVBand="1"/>
      </w:tblPr>
      <w:tblGrid>
        <w:gridCol w:w="4672"/>
        <w:gridCol w:w="4673"/>
      </w:tblGrid>
      <w:tr w:rsidR="004326B5" w14:paraId="7A6BB6B7" w14:textId="77777777" w:rsidTr="001B1BF7">
        <w:tc>
          <w:tcPr>
            <w:tcW w:w="4672" w:type="dxa"/>
          </w:tcPr>
          <w:p w14:paraId="109282B2" w14:textId="77777777" w:rsidR="004326B5" w:rsidRDefault="004326B5" w:rsidP="001B1BF7">
            <w:pPr>
              <w:pStyle w:val="ac"/>
              <w:rPr>
                <w:rFonts w:ascii="Times New Roman" w:hAnsi="Times New Roman" w:cs="Times New Roman"/>
                <w:sz w:val="28"/>
                <w:szCs w:val="28"/>
              </w:rPr>
            </w:pPr>
            <w:r w:rsidRPr="006C51D4">
              <w:rPr>
                <w:rFonts w:ascii="Times New Roman" w:hAnsi="Times New Roman" w:cs="Times New Roman"/>
                <w:noProof/>
                <w:sz w:val="28"/>
                <w:szCs w:val="28"/>
              </w:rPr>
              <w:drawing>
                <wp:inline distT="0" distB="0" distL="0" distR="0" wp14:anchorId="6B55AC6B" wp14:editId="7044EBF4">
                  <wp:extent cx="1838325" cy="2451034"/>
                  <wp:effectExtent l="0" t="0" r="0" b="6985"/>
                  <wp:docPr id="90886519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1744" cy="2468925"/>
                          </a:xfrm>
                          <a:prstGeom prst="rect">
                            <a:avLst/>
                          </a:prstGeom>
                          <a:noFill/>
                          <a:ln>
                            <a:noFill/>
                          </a:ln>
                        </pic:spPr>
                      </pic:pic>
                    </a:graphicData>
                  </a:graphic>
                </wp:inline>
              </w:drawing>
            </w:r>
          </w:p>
        </w:tc>
        <w:tc>
          <w:tcPr>
            <w:tcW w:w="4673" w:type="dxa"/>
          </w:tcPr>
          <w:p w14:paraId="5FAC920C" w14:textId="77777777" w:rsidR="004326B5" w:rsidRDefault="004326B5" w:rsidP="001B1BF7">
            <w:pPr>
              <w:pStyle w:val="ac"/>
              <w:rPr>
                <w:rFonts w:ascii="Times New Roman" w:hAnsi="Times New Roman" w:cs="Times New Roman"/>
                <w:sz w:val="28"/>
                <w:szCs w:val="28"/>
              </w:rPr>
            </w:pPr>
            <w:r w:rsidRPr="000F1B8C">
              <w:rPr>
                <w:rFonts w:ascii="Times New Roman" w:hAnsi="Times New Roman" w:cs="Times New Roman"/>
                <w:noProof/>
                <w:sz w:val="28"/>
                <w:szCs w:val="28"/>
              </w:rPr>
              <w:drawing>
                <wp:inline distT="0" distB="0" distL="0" distR="0" wp14:anchorId="1D57857B" wp14:editId="189A3DE3">
                  <wp:extent cx="1821705" cy="2428875"/>
                  <wp:effectExtent l="0" t="0" r="7620" b="0"/>
                  <wp:docPr id="120875754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397" cy="2441797"/>
                          </a:xfrm>
                          <a:prstGeom prst="rect">
                            <a:avLst/>
                          </a:prstGeom>
                          <a:noFill/>
                          <a:ln>
                            <a:noFill/>
                          </a:ln>
                        </pic:spPr>
                      </pic:pic>
                    </a:graphicData>
                  </a:graphic>
                </wp:inline>
              </w:drawing>
            </w:r>
          </w:p>
        </w:tc>
      </w:tr>
    </w:tbl>
    <w:p w14:paraId="114D7AF3" w14:textId="77777777" w:rsidR="004326B5" w:rsidRDefault="004326B5" w:rsidP="004326B5">
      <w:pPr>
        <w:pStyle w:val="ac"/>
        <w:rPr>
          <w:rFonts w:ascii="Times New Roman" w:hAnsi="Times New Roman" w:cs="Times New Roman"/>
          <w:sz w:val="28"/>
          <w:szCs w:val="28"/>
        </w:rPr>
      </w:pPr>
      <w:r w:rsidRPr="00E0572A">
        <w:rPr>
          <w:rFonts w:ascii="Times New Roman" w:hAnsi="Times New Roman" w:cs="Times New Roman"/>
          <w:b/>
          <w:bCs/>
          <w:color w:val="C00000"/>
          <w:sz w:val="28"/>
          <w:szCs w:val="28"/>
        </w:rPr>
        <w:t>20.09</w:t>
      </w:r>
      <w:r>
        <w:rPr>
          <w:rFonts w:ascii="Times New Roman" w:hAnsi="Times New Roman" w:cs="Times New Roman"/>
          <w:b/>
          <w:bCs/>
          <w:sz w:val="28"/>
          <w:szCs w:val="28"/>
        </w:rPr>
        <w:t xml:space="preserve">. </w:t>
      </w:r>
      <w:r w:rsidRPr="001E3617">
        <w:rPr>
          <w:rFonts w:ascii="Times New Roman" w:hAnsi="Times New Roman" w:cs="Times New Roman"/>
          <w:sz w:val="28"/>
          <w:szCs w:val="28"/>
        </w:rPr>
        <w:t>Неделя народных традиций завершилась праздником</w:t>
      </w:r>
      <w:r>
        <w:rPr>
          <w:rFonts w:ascii="Times New Roman" w:hAnsi="Times New Roman" w:cs="Times New Roman"/>
          <w:sz w:val="28"/>
          <w:szCs w:val="28"/>
        </w:rPr>
        <w:t xml:space="preserve"> </w:t>
      </w:r>
      <w:r w:rsidRPr="00E0572A">
        <w:rPr>
          <w:rFonts w:ascii="Times New Roman" w:hAnsi="Times New Roman" w:cs="Times New Roman"/>
          <w:b/>
          <w:bCs/>
          <w:color w:val="C00000"/>
          <w:sz w:val="28"/>
          <w:szCs w:val="28"/>
        </w:rPr>
        <w:t>«Осенний калейдоскоп»</w:t>
      </w:r>
      <w:r>
        <w:rPr>
          <w:rFonts w:ascii="Times New Roman" w:hAnsi="Times New Roman" w:cs="Times New Roman"/>
          <w:sz w:val="28"/>
          <w:szCs w:val="28"/>
        </w:rPr>
        <w:t xml:space="preserve"> в 8 «В» классе. </w:t>
      </w:r>
    </w:p>
    <w:p w14:paraId="6472887A"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 xml:space="preserve">      </w:t>
      </w:r>
      <w:r w:rsidRPr="00E62A93">
        <w:rPr>
          <w:rFonts w:ascii="Times New Roman" w:hAnsi="Times New Roman" w:cs="Times New Roman"/>
          <w:sz w:val="28"/>
          <w:szCs w:val="28"/>
        </w:rPr>
        <w:t>Цель: актив</w:t>
      </w:r>
      <w:r>
        <w:rPr>
          <w:rFonts w:ascii="Times New Roman" w:hAnsi="Times New Roman" w:cs="Times New Roman"/>
          <w:sz w:val="28"/>
          <w:szCs w:val="28"/>
        </w:rPr>
        <w:t>и</w:t>
      </w:r>
      <w:r w:rsidRPr="00E62A93">
        <w:rPr>
          <w:rFonts w:ascii="Times New Roman" w:hAnsi="Times New Roman" w:cs="Times New Roman"/>
          <w:sz w:val="28"/>
          <w:szCs w:val="28"/>
        </w:rPr>
        <w:t xml:space="preserve">зация творческой деятельности обучающихся средствами русского фольклора; </w:t>
      </w:r>
    </w:p>
    <w:p w14:paraId="18EAA61C" w14:textId="77777777" w:rsidR="004326B5" w:rsidRDefault="004326B5" w:rsidP="004326B5">
      <w:pPr>
        <w:pStyle w:val="ac"/>
        <w:rPr>
          <w:rFonts w:ascii="Times New Roman" w:hAnsi="Times New Roman" w:cs="Times New Roman"/>
          <w:sz w:val="28"/>
          <w:szCs w:val="28"/>
        </w:rPr>
      </w:pPr>
      <w:r w:rsidRPr="00E62A93">
        <w:rPr>
          <w:rFonts w:ascii="Times New Roman" w:hAnsi="Times New Roman" w:cs="Times New Roman"/>
          <w:sz w:val="28"/>
          <w:szCs w:val="28"/>
        </w:rPr>
        <w:t xml:space="preserve">обеспечение общего культурного развития путем </w:t>
      </w:r>
      <w:r>
        <w:rPr>
          <w:rFonts w:ascii="Times New Roman" w:hAnsi="Times New Roman" w:cs="Times New Roman"/>
          <w:sz w:val="28"/>
          <w:szCs w:val="28"/>
        </w:rPr>
        <w:t xml:space="preserve">изучения </w:t>
      </w:r>
      <w:r w:rsidRPr="00E62A93">
        <w:rPr>
          <w:rFonts w:ascii="Times New Roman" w:hAnsi="Times New Roman" w:cs="Times New Roman"/>
          <w:sz w:val="28"/>
          <w:szCs w:val="28"/>
        </w:rPr>
        <w:t xml:space="preserve">русских народных традиций и примет. </w:t>
      </w:r>
    </w:p>
    <w:p w14:paraId="7CF34853" w14:textId="77777777" w:rsidR="004326B5" w:rsidRDefault="004326B5" w:rsidP="004326B5">
      <w:pPr>
        <w:pStyle w:val="ac"/>
        <w:rPr>
          <w:rFonts w:ascii="Times New Roman" w:hAnsi="Times New Roman" w:cs="Times New Roman"/>
          <w:sz w:val="28"/>
          <w:szCs w:val="28"/>
        </w:rPr>
      </w:pPr>
      <w:r w:rsidRPr="00E62A93">
        <w:rPr>
          <w:rFonts w:ascii="Times New Roman" w:hAnsi="Times New Roman" w:cs="Times New Roman"/>
          <w:sz w:val="28"/>
          <w:szCs w:val="28"/>
        </w:rPr>
        <w:t>Постигая мир русского фольклора, дети учатся глубже воспринимать окружающее и позитивно</w:t>
      </w:r>
      <w:r>
        <w:rPr>
          <w:rFonts w:ascii="Times New Roman" w:hAnsi="Times New Roman" w:cs="Times New Roman"/>
          <w:sz w:val="28"/>
          <w:szCs w:val="28"/>
        </w:rPr>
        <w:t xml:space="preserve"> </w:t>
      </w:r>
      <w:r w:rsidRPr="008D7D08">
        <w:rPr>
          <w:rFonts w:ascii="Times New Roman" w:hAnsi="Times New Roman" w:cs="Times New Roman"/>
          <w:sz w:val="28"/>
          <w:szCs w:val="28"/>
        </w:rPr>
        <w:t xml:space="preserve">выражать свое отношение к нему. </w:t>
      </w:r>
    </w:p>
    <w:p w14:paraId="1C2A9549"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 xml:space="preserve">    </w:t>
      </w:r>
      <w:r w:rsidRPr="008D7D08">
        <w:rPr>
          <w:rFonts w:ascii="Times New Roman" w:hAnsi="Times New Roman" w:cs="Times New Roman"/>
          <w:sz w:val="28"/>
          <w:szCs w:val="28"/>
        </w:rPr>
        <w:t>Задачи: - помочь увидеть и понять истоки русских традиций, праздников;</w:t>
      </w:r>
    </w:p>
    <w:p w14:paraId="28ADD22F" w14:textId="77777777" w:rsidR="004326B5" w:rsidRDefault="004326B5" w:rsidP="004326B5">
      <w:pPr>
        <w:pStyle w:val="ac"/>
        <w:rPr>
          <w:rFonts w:ascii="Times New Roman" w:hAnsi="Times New Roman" w:cs="Times New Roman"/>
          <w:sz w:val="28"/>
          <w:szCs w:val="28"/>
        </w:rPr>
      </w:pPr>
      <w:r w:rsidRPr="008D7D08">
        <w:rPr>
          <w:rFonts w:ascii="Times New Roman" w:hAnsi="Times New Roman" w:cs="Times New Roman"/>
          <w:sz w:val="28"/>
          <w:szCs w:val="28"/>
        </w:rPr>
        <w:t xml:space="preserve"> - развивать у обучающихся эстетический вкус, путем вовлечения в народно-поэтическое творчество; </w:t>
      </w:r>
    </w:p>
    <w:p w14:paraId="2F65258C" w14:textId="77777777" w:rsidR="004326B5" w:rsidRDefault="004326B5" w:rsidP="004326B5">
      <w:pPr>
        <w:pStyle w:val="ac"/>
        <w:rPr>
          <w:rFonts w:ascii="Times New Roman" w:hAnsi="Times New Roman" w:cs="Times New Roman"/>
          <w:sz w:val="28"/>
          <w:szCs w:val="28"/>
        </w:rPr>
      </w:pPr>
      <w:r w:rsidRPr="008D7D08">
        <w:rPr>
          <w:rFonts w:ascii="Times New Roman" w:hAnsi="Times New Roman" w:cs="Times New Roman"/>
          <w:sz w:val="28"/>
          <w:szCs w:val="28"/>
        </w:rPr>
        <w:t>- создание благоприятного психологического климата в коллективе</w:t>
      </w:r>
      <w:r>
        <w:rPr>
          <w:rFonts w:ascii="Times New Roman" w:hAnsi="Times New Roman" w:cs="Times New Roman"/>
          <w:sz w:val="28"/>
          <w:szCs w:val="28"/>
        </w:rPr>
        <w:t>;</w:t>
      </w:r>
    </w:p>
    <w:p w14:paraId="565E48D8"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 формировать коммуникативные навыки при работе в группах,</w:t>
      </w:r>
    </w:p>
    <w:p w14:paraId="7A1D7044" w14:textId="77777777" w:rsidR="004326B5" w:rsidRDefault="004326B5" w:rsidP="004326B5">
      <w:pPr>
        <w:pStyle w:val="ac"/>
        <w:rPr>
          <w:rFonts w:ascii="Times New Roman" w:hAnsi="Times New Roman" w:cs="Times New Roman"/>
          <w:sz w:val="28"/>
          <w:szCs w:val="28"/>
        </w:rPr>
      </w:pPr>
      <w:r>
        <w:rPr>
          <w:noProof/>
        </w:rPr>
        <w:drawing>
          <wp:inline distT="0" distB="0" distL="0" distR="0" wp14:anchorId="78424773" wp14:editId="20A94CDD">
            <wp:extent cx="3390900" cy="2220123"/>
            <wp:effectExtent l="0" t="0" r="0" b="8890"/>
            <wp:docPr id="1741462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6205" name=""/>
                    <pic:cNvPicPr/>
                  </pic:nvPicPr>
                  <pic:blipFill>
                    <a:blip r:embed="rId23"/>
                    <a:stretch>
                      <a:fillRect/>
                    </a:stretch>
                  </pic:blipFill>
                  <pic:spPr>
                    <a:xfrm>
                      <a:off x="0" y="0"/>
                      <a:ext cx="3425353" cy="2242681"/>
                    </a:xfrm>
                    <a:prstGeom prst="rect">
                      <a:avLst/>
                    </a:prstGeom>
                  </pic:spPr>
                </pic:pic>
              </a:graphicData>
            </a:graphic>
          </wp:inline>
        </w:drawing>
      </w:r>
    </w:p>
    <w:p w14:paraId="5668CCD3"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 xml:space="preserve">Мероприятие прошло в форме командной игры. Восьмиклассники выучили и рассказали стихи об осени великих русских поэтов. </w:t>
      </w:r>
    </w:p>
    <w:p w14:paraId="0D8698B1" w14:textId="77777777" w:rsidR="004326B5" w:rsidRPr="00990D68" w:rsidRDefault="004326B5" w:rsidP="004326B5">
      <w:pPr>
        <w:pStyle w:val="ac"/>
        <w:rPr>
          <w:sz w:val="28"/>
          <w:szCs w:val="28"/>
        </w:rPr>
      </w:pPr>
      <w:r>
        <w:rPr>
          <w:noProof/>
        </w:rPr>
        <w:drawing>
          <wp:inline distT="0" distB="0" distL="0" distR="0" wp14:anchorId="43341613" wp14:editId="403FAE45">
            <wp:extent cx="2388780" cy="1684020"/>
            <wp:effectExtent l="0" t="0" r="0" b="0"/>
            <wp:docPr id="14415340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34069" name=""/>
                    <pic:cNvPicPr/>
                  </pic:nvPicPr>
                  <pic:blipFill>
                    <a:blip r:embed="rId24"/>
                    <a:stretch>
                      <a:fillRect/>
                    </a:stretch>
                  </pic:blipFill>
                  <pic:spPr>
                    <a:xfrm>
                      <a:off x="0" y="0"/>
                      <a:ext cx="2401780" cy="1693185"/>
                    </a:xfrm>
                    <a:prstGeom prst="rect">
                      <a:avLst/>
                    </a:prstGeom>
                  </pic:spPr>
                </pic:pic>
              </a:graphicData>
            </a:graphic>
          </wp:inline>
        </w:drawing>
      </w:r>
      <w:r w:rsidRPr="00990D68">
        <w:rPr>
          <w:rFonts w:ascii="Times New Roman" w:eastAsia="Times New Roman" w:hAnsi="Times New Roman" w:cs="Times New Roman"/>
          <w:kern w:val="0"/>
          <w:sz w:val="24"/>
          <w:szCs w:val="24"/>
          <w:lang w:eastAsia="ru-RU"/>
          <w14:ligatures w14:val="none"/>
        </w:rPr>
        <w:t xml:space="preserve"> </w:t>
      </w:r>
      <w:r w:rsidRPr="00990D68">
        <w:rPr>
          <w:noProof/>
        </w:rPr>
        <w:t xml:space="preserve"> </w:t>
      </w:r>
      <w:r>
        <w:rPr>
          <w:noProof/>
        </w:rPr>
        <w:drawing>
          <wp:inline distT="0" distB="0" distL="0" distR="0" wp14:anchorId="660D5EF6" wp14:editId="2A00F1AA">
            <wp:extent cx="2755392" cy="1722120"/>
            <wp:effectExtent l="0" t="0" r="6985" b="0"/>
            <wp:docPr id="22539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9173" name=""/>
                    <pic:cNvPicPr/>
                  </pic:nvPicPr>
                  <pic:blipFill>
                    <a:blip r:embed="rId25"/>
                    <a:stretch>
                      <a:fillRect/>
                    </a:stretch>
                  </pic:blipFill>
                  <pic:spPr>
                    <a:xfrm>
                      <a:off x="0" y="0"/>
                      <a:ext cx="2761033" cy="1725646"/>
                    </a:xfrm>
                    <a:prstGeom prst="rect">
                      <a:avLst/>
                    </a:prstGeom>
                  </pic:spPr>
                </pic:pic>
              </a:graphicData>
            </a:graphic>
          </wp:inline>
        </w:drawing>
      </w:r>
    </w:p>
    <w:p w14:paraId="2F8953AF"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lastRenderedPageBreak/>
        <w:t>Соревновались в знании осенних праздников, примет и традиций. Разгадывали загадки, участвовали в конкурсах. В итоге с небольшим отрывом победила команда «Клён». На мероприятии присутствовали гости – ученики 2 класса, они не только болели за своих старших друзей, но и участвовали в играх и конкурсах, а в конце занятия получили сладкие подарки.</w:t>
      </w:r>
    </w:p>
    <w:p w14:paraId="425C1D7E" w14:textId="7BBA2D4B" w:rsidR="004326B5" w:rsidRPr="000F1B8C" w:rsidRDefault="004326B5" w:rsidP="004326B5">
      <w:pPr>
        <w:pStyle w:val="ac"/>
        <w:rPr>
          <w:rFonts w:ascii="Times New Roman" w:hAnsi="Times New Roman" w:cs="Times New Roman"/>
          <w:sz w:val="28"/>
          <w:szCs w:val="28"/>
        </w:rPr>
      </w:pPr>
      <w:r>
        <w:rPr>
          <w:noProof/>
        </w:rPr>
        <w:drawing>
          <wp:inline distT="0" distB="0" distL="0" distR="0" wp14:anchorId="0143C8A0" wp14:editId="6C97428C">
            <wp:extent cx="3158201" cy="2133600"/>
            <wp:effectExtent l="0" t="0" r="4445" b="0"/>
            <wp:docPr id="14523802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80284" name=""/>
                    <pic:cNvPicPr/>
                  </pic:nvPicPr>
                  <pic:blipFill>
                    <a:blip r:embed="rId26"/>
                    <a:stretch>
                      <a:fillRect/>
                    </a:stretch>
                  </pic:blipFill>
                  <pic:spPr>
                    <a:xfrm>
                      <a:off x="0" y="0"/>
                      <a:ext cx="3178257" cy="2147149"/>
                    </a:xfrm>
                    <a:prstGeom prst="rect">
                      <a:avLst/>
                    </a:prstGeom>
                  </pic:spPr>
                </pic:pic>
              </a:graphicData>
            </a:graphic>
          </wp:inline>
        </w:drawing>
      </w:r>
      <w:r w:rsidR="009E12F5">
        <w:rPr>
          <w:rFonts w:ascii="Times New Roman" w:hAnsi="Times New Roman" w:cs="Times New Roman"/>
          <w:sz w:val="28"/>
          <w:szCs w:val="28"/>
        </w:rPr>
        <w:t xml:space="preserve">  </w:t>
      </w:r>
      <w:r w:rsidR="009E12F5" w:rsidRPr="00F746FE">
        <w:rPr>
          <w:rFonts w:ascii="Times New Roman" w:hAnsi="Times New Roman" w:cs="Times New Roman"/>
          <w:noProof/>
          <w:sz w:val="28"/>
          <w:szCs w:val="28"/>
        </w:rPr>
        <w:drawing>
          <wp:inline distT="0" distB="0" distL="0" distR="0" wp14:anchorId="30688268" wp14:editId="604A2C81">
            <wp:extent cx="2838450" cy="2128761"/>
            <wp:effectExtent l="0" t="0" r="0" b="5080"/>
            <wp:docPr id="5315700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1571" cy="2146101"/>
                    </a:xfrm>
                    <a:prstGeom prst="rect">
                      <a:avLst/>
                    </a:prstGeom>
                    <a:noFill/>
                    <a:ln>
                      <a:noFill/>
                    </a:ln>
                  </pic:spPr>
                </pic:pic>
              </a:graphicData>
            </a:graphic>
          </wp:inline>
        </w:drawing>
      </w:r>
    </w:p>
    <w:p w14:paraId="62E43819" w14:textId="77777777" w:rsidR="004326B5" w:rsidRDefault="004326B5" w:rsidP="004326B5">
      <w:pPr>
        <w:pStyle w:val="ac"/>
        <w:rPr>
          <w:rFonts w:ascii="Times New Roman" w:hAnsi="Times New Roman" w:cs="Times New Roman"/>
          <w:sz w:val="28"/>
          <w:szCs w:val="28"/>
        </w:rPr>
      </w:pPr>
    </w:p>
    <w:p w14:paraId="6849024D" w14:textId="77777777" w:rsidR="004326B5" w:rsidRPr="001A63CB" w:rsidRDefault="004326B5" w:rsidP="004326B5">
      <w:pPr>
        <w:pStyle w:val="ac"/>
        <w:rPr>
          <w:rFonts w:ascii="Times New Roman" w:hAnsi="Times New Roman" w:cs="Times New Roman"/>
          <w:b/>
          <w:bCs/>
          <w:color w:val="FF0000"/>
          <w:sz w:val="28"/>
          <w:szCs w:val="28"/>
        </w:rPr>
      </w:pPr>
      <w:r>
        <w:rPr>
          <w:rFonts w:ascii="Times New Roman" w:hAnsi="Times New Roman" w:cs="Times New Roman"/>
          <w:sz w:val="28"/>
          <w:szCs w:val="28"/>
        </w:rPr>
        <w:t xml:space="preserve">Подведение итогов недели прошло на традиционной линейке в понедельник, </w:t>
      </w:r>
      <w:r w:rsidRPr="009E12F5">
        <w:rPr>
          <w:rFonts w:ascii="Times New Roman" w:hAnsi="Times New Roman" w:cs="Times New Roman"/>
          <w:b/>
          <w:bCs/>
          <w:sz w:val="28"/>
          <w:szCs w:val="28"/>
        </w:rPr>
        <w:t>23.09.</w:t>
      </w:r>
    </w:p>
    <w:p w14:paraId="7B7EFF3F" w14:textId="4A33224A"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Активные участники недели и самые активные классы получили грамоты.</w:t>
      </w:r>
    </w:p>
    <w:p w14:paraId="521320FA"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 xml:space="preserve">Все запланированные мероприятия Недели были выполнены. Формы работы были разнообразны: </w:t>
      </w:r>
    </w:p>
    <w:p w14:paraId="42E4F1DC"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 выставка книг,</w:t>
      </w:r>
    </w:p>
    <w:p w14:paraId="641F52FF"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 творческий конкурс,</w:t>
      </w:r>
    </w:p>
    <w:p w14:paraId="20BFE4D1"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 экскурсии в библиотеку им. М.Ю.Лермонтова,</w:t>
      </w:r>
    </w:p>
    <w:p w14:paraId="7CB9FA24"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 час народной игры,</w:t>
      </w:r>
    </w:p>
    <w:p w14:paraId="05BE3D94"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 игровые библиотечные часы,</w:t>
      </w:r>
    </w:p>
    <w:p w14:paraId="6E4D0C0A" w14:textId="77777777" w:rsidR="004326B5" w:rsidRPr="006C51D4" w:rsidRDefault="004326B5" w:rsidP="004326B5">
      <w:pPr>
        <w:pStyle w:val="ac"/>
        <w:rPr>
          <w:rFonts w:ascii="Times New Roman" w:hAnsi="Times New Roman" w:cs="Times New Roman"/>
          <w:sz w:val="28"/>
          <w:szCs w:val="28"/>
        </w:rPr>
      </w:pPr>
      <w:r>
        <w:rPr>
          <w:rFonts w:ascii="Times New Roman" w:hAnsi="Times New Roman" w:cs="Times New Roman"/>
          <w:sz w:val="28"/>
          <w:szCs w:val="28"/>
        </w:rPr>
        <w:t>- фольклорный праздник.</w:t>
      </w:r>
    </w:p>
    <w:p w14:paraId="1CD3BB18"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 xml:space="preserve">      Объединение усилий музея и библиотеки было очень плодотворным, так как дало возможность расширить целевую аудиторию Недели – охват мероприятиями обучающихся начальной школы.</w:t>
      </w:r>
    </w:p>
    <w:p w14:paraId="01BD4B15" w14:textId="77777777" w:rsidR="004326B5" w:rsidRDefault="004326B5" w:rsidP="004326B5">
      <w:pPr>
        <w:pStyle w:val="ac"/>
        <w:rPr>
          <w:rFonts w:ascii="Times New Roman" w:hAnsi="Times New Roman" w:cs="Times New Roman"/>
          <w:sz w:val="28"/>
          <w:szCs w:val="28"/>
        </w:rPr>
      </w:pPr>
      <w:r>
        <w:rPr>
          <w:rFonts w:ascii="Times New Roman" w:hAnsi="Times New Roman" w:cs="Times New Roman"/>
          <w:sz w:val="28"/>
          <w:szCs w:val="28"/>
        </w:rPr>
        <w:t xml:space="preserve"> </w:t>
      </w:r>
    </w:p>
    <w:p w14:paraId="0B929C07" w14:textId="0FB9CD45" w:rsidR="005D01E8" w:rsidRDefault="004326B5" w:rsidP="004326B5">
      <w:pPr>
        <w:pStyle w:val="ac"/>
        <w:rPr>
          <w:rFonts w:ascii="Times New Roman" w:hAnsi="Times New Roman" w:cs="Times New Roman"/>
          <w:sz w:val="28"/>
          <w:szCs w:val="28"/>
        </w:rPr>
      </w:pPr>
      <w:r w:rsidRPr="00F82406">
        <w:rPr>
          <w:rFonts w:ascii="Times New Roman" w:hAnsi="Times New Roman" w:cs="Times New Roman"/>
          <w:sz w:val="28"/>
          <w:szCs w:val="28"/>
        </w:rPr>
        <w:t>Соприкосновение с народным искусством и традициями, участие в народных праздниках духовно обогащают ребенка, воспитывают гордость за свой народ, поддерживают интерес к его истории и культуре.</w:t>
      </w:r>
      <w:r w:rsidRPr="00680E9F">
        <w:rPr>
          <w:rFonts w:ascii="Times New Roman" w:hAnsi="Times New Roman" w:cs="Times New Roman"/>
          <w:sz w:val="28"/>
          <w:szCs w:val="28"/>
        </w:rPr>
        <w:t> Народные праздники способствуют тому, чтобы дети хорошо знали и уважали свое прошлое, свои истоки, историю и культуру своего народа.</w:t>
      </w:r>
    </w:p>
    <w:p w14:paraId="5587E50E" w14:textId="77777777" w:rsidR="000B6D9B" w:rsidRDefault="000B6D9B" w:rsidP="004326B5">
      <w:pPr>
        <w:pStyle w:val="ac"/>
        <w:rPr>
          <w:rFonts w:ascii="Times New Roman" w:hAnsi="Times New Roman" w:cs="Times New Roman"/>
          <w:b/>
          <w:bCs/>
          <w:sz w:val="32"/>
          <w:szCs w:val="32"/>
        </w:rPr>
      </w:pPr>
    </w:p>
    <w:p w14:paraId="2F1A2168" w14:textId="66047EF8" w:rsidR="005D01E8" w:rsidRPr="000B6D9B" w:rsidRDefault="005D01E8" w:rsidP="004326B5">
      <w:pPr>
        <w:pStyle w:val="ac"/>
        <w:rPr>
          <w:rFonts w:ascii="Times New Roman" w:hAnsi="Times New Roman" w:cs="Times New Roman"/>
          <w:b/>
          <w:bCs/>
          <w:sz w:val="32"/>
          <w:szCs w:val="32"/>
        </w:rPr>
      </w:pPr>
      <w:r w:rsidRPr="000B6D9B">
        <w:rPr>
          <w:rFonts w:ascii="Times New Roman" w:hAnsi="Times New Roman" w:cs="Times New Roman"/>
          <w:b/>
          <w:bCs/>
          <w:sz w:val="32"/>
          <w:szCs w:val="32"/>
        </w:rPr>
        <w:t>Работа по плану</w:t>
      </w:r>
      <w:r w:rsidR="000B6D9B">
        <w:rPr>
          <w:rFonts w:ascii="Times New Roman" w:hAnsi="Times New Roman" w:cs="Times New Roman"/>
          <w:b/>
          <w:bCs/>
          <w:sz w:val="32"/>
          <w:szCs w:val="32"/>
        </w:rPr>
        <w:t>.</w:t>
      </w:r>
    </w:p>
    <w:p w14:paraId="675F7016" w14:textId="59543D20" w:rsidR="005D01E8" w:rsidRPr="006B325D" w:rsidRDefault="005D01E8" w:rsidP="005D01E8">
      <w:pPr>
        <w:pStyle w:val="ac"/>
        <w:jc w:val="both"/>
        <w:rPr>
          <w:rFonts w:ascii="Times New Roman" w:hAnsi="Times New Roman" w:cs="Times New Roman"/>
          <w:sz w:val="28"/>
          <w:szCs w:val="28"/>
        </w:rPr>
      </w:pPr>
      <w:r w:rsidRPr="008E37AF">
        <w:rPr>
          <w:rFonts w:ascii="Times New Roman" w:hAnsi="Times New Roman" w:cs="Times New Roman"/>
          <w:b/>
          <w:bCs/>
          <w:sz w:val="28"/>
          <w:szCs w:val="28"/>
        </w:rPr>
        <w:t>30 сентября</w:t>
      </w:r>
      <w:r>
        <w:rPr>
          <w:rFonts w:ascii="Times New Roman" w:hAnsi="Times New Roman" w:cs="Times New Roman"/>
          <w:sz w:val="28"/>
          <w:szCs w:val="28"/>
        </w:rPr>
        <w:t xml:space="preserve"> был проведён информационный час </w:t>
      </w:r>
      <w:r w:rsidR="000B6D9B">
        <w:rPr>
          <w:rFonts w:ascii="Times New Roman" w:hAnsi="Times New Roman" w:cs="Times New Roman"/>
          <w:sz w:val="28"/>
          <w:szCs w:val="28"/>
        </w:rPr>
        <w:t>«</w:t>
      </w:r>
      <w:r w:rsidRPr="000B6D9B">
        <w:rPr>
          <w:rFonts w:ascii="Times New Roman" w:hAnsi="Times New Roman" w:cs="Times New Roman"/>
          <w:sz w:val="28"/>
          <w:szCs w:val="28"/>
        </w:rPr>
        <w:t>День воссоединения с новыми регионами</w:t>
      </w:r>
      <w:r w:rsidR="000B6D9B">
        <w:rPr>
          <w:rFonts w:ascii="Times New Roman" w:hAnsi="Times New Roman" w:cs="Times New Roman"/>
          <w:sz w:val="28"/>
          <w:szCs w:val="28"/>
        </w:rPr>
        <w:t>»</w:t>
      </w:r>
      <w:r w:rsidRPr="000B6D9B">
        <w:rPr>
          <w:rFonts w:ascii="Times New Roman" w:hAnsi="Times New Roman" w:cs="Times New Roman"/>
          <w:sz w:val="28"/>
          <w:szCs w:val="28"/>
        </w:rPr>
        <w:t xml:space="preserve">. </w:t>
      </w:r>
      <w:r w:rsidRPr="000B6D9B">
        <w:rPr>
          <w:rFonts w:ascii="Times New Roman" w:hAnsi="Times New Roman" w:cs="Times New Roman"/>
          <w:sz w:val="28"/>
          <w:szCs w:val="28"/>
        </w:rPr>
        <w:br/>
      </w:r>
      <w:r w:rsidRPr="005D01E8">
        <w:rPr>
          <w:rFonts w:ascii="Times New Roman" w:hAnsi="Times New Roman" w:cs="Times New Roman"/>
          <w:sz w:val="28"/>
          <w:szCs w:val="28"/>
        </w:rPr>
        <w:t>Интеграция образовательных областей информационного часа</w:t>
      </w:r>
      <w:r w:rsidRPr="006B325D">
        <w:rPr>
          <w:rFonts w:ascii="Times New Roman" w:hAnsi="Times New Roman" w:cs="Times New Roman"/>
          <w:b/>
          <w:bCs/>
          <w:sz w:val="28"/>
          <w:szCs w:val="28"/>
        </w:rPr>
        <w:t>:</w:t>
      </w:r>
      <w:r w:rsidRPr="006B325D">
        <w:rPr>
          <w:rFonts w:ascii="Times New Roman" w:hAnsi="Times New Roman" w:cs="Times New Roman"/>
          <w:sz w:val="28"/>
          <w:szCs w:val="28"/>
        </w:rPr>
        <w:t> </w:t>
      </w:r>
    </w:p>
    <w:p w14:paraId="52EC3617" w14:textId="762AA52D" w:rsidR="005D01E8" w:rsidRDefault="005D01E8" w:rsidP="004326B5">
      <w:pPr>
        <w:pStyle w:val="ac"/>
        <w:rPr>
          <w:rFonts w:ascii="Times New Roman" w:hAnsi="Times New Roman" w:cs="Times New Roman"/>
          <w:sz w:val="28"/>
          <w:szCs w:val="28"/>
        </w:rPr>
      </w:pPr>
      <w:r>
        <w:rPr>
          <w:rFonts w:ascii="Times New Roman" w:hAnsi="Times New Roman" w:cs="Times New Roman"/>
          <w:sz w:val="28"/>
          <w:szCs w:val="28"/>
        </w:rPr>
        <w:t>Обществознание, география, история.</w:t>
      </w:r>
    </w:p>
    <w:p w14:paraId="1C891218" w14:textId="50A0F938" w:rsidR="008E37AF" w:rsidRDefault="005D01E8" w:rsidP="004326B5">
      <w:pPr>
        <w:pStyle w:val="ac"/>
        <w:rPr>
          <w:rFonts w:ascii="Times New Roman" w:hAnsi="Times New Roman" w:cs="Times New Roman"/>
          <w:sz w:val="28"/>
          <w:szCs w:val="28"/>
        </w:rPr>
      </w:pPr>
      <w:r>
        <w:rPr>
          <w:rFonts w:ascii="Times New Roman" w:hAnsi="Times New Roman" w:cs="Times New Roman"/>
          <w:sz w:val="28"/>
          <w:szCs w:val="28"/>
        </w:rPr>
        <w:t xml:space="preserve">Цель: </w:t>
      </w:r>
      <w:r w:rsidR="008E37AF">
        <w:rPr>
          <w:rFonts w:ascii="Times New Roman" w:hAnsi="Times New Roman" w:cs="Times New Roman"/>
          <w:sz w:val="28"/>
          <w:szCs w:val="28"/>
        </w:rPr>
        <w:t xml:space="preserve">способствовать </w:t>
      </w:r>
      <w:r w:rsidR="008E37AF" w:rsidRPr="008E37AF">
        <w:rPr>
          <w:rFonts w:ascii="Times New Roman" w:hAnsi="Times New Roman" w:cs="Times New Roman"/>
          <w:sz w:val="28"/>
          <w:szCs w:val="28"/>
        </w:rPr>
        <w:t>формировани</w:t>
      </w:r>
      <w:r w:rsidR="008E37AF">
        <w:rPr>
          <w:rFonts w:ascii="Times New Roman" w:hAnsi="Times New Roman" w:cs="Times New Roman"/>
          <w:sz w:val="28"/>
          <w:szCs w:val="28"/>
        </w:rPr>
        <w:t>ю</w:t>
      </w:r>
      <w:r w:rsidR="008E37AF" w:rsidRPr="008E37AF">
        <w:rPr>
          <w:rFonts w:ascii="Times New Roman" w:hAnsi="Times New Roman" w:cs="Times New Roman"/>
          <w:sz w:val="28"/>
          <w:szCs w:val="28"/>
        </w:rPr>
        <w:t xml:space="preserve"> у обучающихся знаний о событиях 30 сентября 2022 года, произошедших на Украине и в Донецкой Народной Республике, Луганской Народной Республике, Запорожской и Херсонской областях, роли России в этих событиях</w:t>
      </w:r>
      <w:r w:rsidR="008E37AF">
        <w:rPr>
          <w:rFonts w:ascii="Times New Roman" w:hAnsi="Times New Roman" w:cs="Times New Roman"/>
          <w:sz w:val="28"/>
          <w:szCs w:val="28"/>
        </w:rPr>
        <w:t xml:space="preserve">, </w:t>
      </w:r>
      <w:r w:rsidR="008E37AF" w:rsidRPr="008E37AF">
        <w:rPr>
          <w:rFonts w:ascii="Times New Roman" w:hAnsi="Times New Roman" w:cs="Times New Roman"/>
          <w:sz w:val="28"/>
          <w:szCs w:val="28"/>
        </w:rPr>
        <w:t xml:space="preserve"> о неразрывной исторической связи России и юго-западных земель, включающих в себя территории Донбасса, Крыма, Северного Причерноморья; </w:t>
      </w:r>
      <w:r w:rsidR="008E37AF" w:rsidRPr="008E37AF">
        <w:rPr>
          <w:rFonts w:ascii="Times New Roman" w:hAnsi="Times New Roman" w:cs="Times New Roman"/>
          <w:sz w:val="28"/>
          <w:szCs w:val="28"/>
        </w:rPr>
        <w:lastRenderedPageBreak/>
        <w:t>понимания роли истории в формировании личности гражданина, важности сохранения исторической памяти; воспитание патриотизма, гражданственности</w:t>
      </w:r>
      <w:r w:rsidR="008E37AF">
        <w:rPr>
          <w:rFonts w:ascii="Times New Roman" w:hAnsi="Times New Roman" w:cs="Times New Roman"/>
          <w:sz w:val="28"/>
          <w:szCs w:val="28"/>
        </w:rPr>
        <w:t xml:space="preserve">.  </w:t>
      </w:r>
    </w:p>
    <w:tbl>
      <w:tblPr>
        <w:tblStyle w:val="ad"/>
        <w:tblW w:w="0" w:type="auto"/>
        <w:tblLook w:val="04A0" w:firstRow="1" w:lastRow="0" w:firstColumn="1" w:lastColumn="0" w:noHBand="0" w:noVBand="1"/>
      </w:tblPr>
      <w:tblGrid>
        <w:gridCol w:w="5140"/>
        <w:gridCol w:w="5316"/>
      </w:tblGrid>
      <w:tr w:rsidR="005A3509" w14:paraId="7AC22B6B" w14:textId="77777777" w:rsidTr="005A3509">
        <w:tc>
          <w:tcPr>
            <w:tcW w:w="5228" w:type="dxa"/>
          </w:tcPr>
          <w:p w14:paraId="740796C9" w14:textId="11FDA629" w:rsidR="005A3509" w:rsidRDefault="005A3509" w:rsidP="004326B5">
            <w:pPr>
              <w:pStyle w:val="ac"/>
              <w:rPr>
                <w:rFonts w:ascii="Times New Roman" w:hAnsi="Times New Roman" w:cs="Times New Roman"/>
                <w:sz w:val="28"/>
                <w:szCs w:val="28"/>
              </w:rPr>
            </w:pPr>
            <w:r>
              <w:rPr>
                <w:noProof/>
              </w:rPr>
              <w:drawing>
                <wp:inline distT="0" distB="0" distL="0" distR="0" wp14:anchorId="4ADC2D90" wp14:editId="63317283">
                  <wp:extent cx="2847975" cy="1883321"/>
                  <wp:effectExtent l="0" t="0" r="0" b="3175"/>
                  <wp:docPr id="1775124947"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3554" cy="1893623"/>
                          </a:xfrm>
                          <a:prstGeom prst="rect">
                            <a:avLst/>
                          </a:prstGeom>
                          <a:noFill/>
                          <a:ln>
                            <a:noFill/>
                          </a:ln>
                        </pic:spPr>
                      </pic:pic>
                    </a:graphicData>
                  </a:graphic>
                </wp:inline>
              </w:drawing>
            </w:r>
          </w:p>
        </w:tc>
        <w:tc>
          <w:tcPr>
            <w:tcW w:w="5228" w:type="dxa"/>
          </w:tcPr>
          <w:p w14:paraId="62308744" w14:textId="6F0B9E48" w:rsidR="005A3509" w:rsidRDefault="005A3509" w:rsidP="004326B5">
            <w:pPr>
              <w:pStyle w:val="ac"/>
              <w:rPr>
                <w:rFonts w:ascii="Times New Roman" w:hAnsi="Times New Roman" w:cs="Times New Roman"/>
                <w:sz w:val="28"/>
                <w:szCs w:val="28"/>
              </w:rPr>
            </w:pPr>
            <w:r>
              <w:rPr>
                <w:noProof/>
              </w:rPr>
              <w:drawing>
                <wp:inline distT="0" distB="0" distL="0" distR="0" wp14:anchorId="2BC411A4" wp14:editId="762BD973">
                  <wp:extent cx="3234157" cy="1666875"/>
                  <wp:effectExtent l="0" t="0" r="4445" b="0"/>
                  <wp:docPr id="19606435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43548" name=""/>
                          <pic:cNvPicPr/>
                        </pic:nvPicPr>
                        <pic:blipFill>
                          <a:blip r:embed="rId29"/>
                          <a:stretch>
                            <a:fillRect/>
                          </a:stretch>
                        </pic:blipFill>
                        <pic:spPr>
                          <a:xfrm>
                            <a:off x="0" y="0"/>
                            <a:ext cx="3261949" cy="1681199"/>
                          </a:xfrm>
                          <a:prstGeom prst="rect">
                            <a:avLst/>
                          </a:prstGeom>
                        </pic:spPr>
                      </pic:pic>
                    </a:graphicData>
                  </a:graphic>
                </wp:inline>
              </w:drawing>
            </w:r>
          </w:p>
        </w:tc>
      </w:tr>
    </w:tbl>
    <w:p w14:paraId="6ADE91BB" w14:textId="6BD842D6" w:rsidR="008E37AF" w:rsidRDefault="008E37AF" w:rsidP="004326B5">
      <w:pPr>
        <w:pStyle w:val="ac"/>
        <w:rPr>
          <w:rFonts w:ascii="Times New Roman" w:hAnsi="Times New Roman" w:cs="Times New Roman"/>
          <w:sz w:val="28"/>
          <w:szCs w:val="28"/>
        </w:rPr>
      </w:pPr>
      <w:r>
        <w:rPr>
          <w:rFonts w:ascii="Times New Roman" w:hAnsi="Times New Roman" w:cs="Times New Roman"/>
          <w:sz w:val="28"/>
          <w:szCs w:val="28"/>
        </w:rPr>
        <w:t>В октябре обучающиеся 6-7 классов совершили экскурсии в школьный музей</w:t>
      </w:r>
    </w:p>
    <w:p w14:paraId="05466E9D" w14:textId="7A153FC9" w:rsidR="008E37AF" w:rsidRDefault="00F141BF" w:rsidP="004326B5">
      <w:pPr>
        <w:pStyle w:val="ac"/>
        <w:rPr>
          <w:rFonts w:ascii="Times New Roman" w:hAnsi="Times New Roman" w:cs="Times New Roman"/>
          <w:sz w:val="28"/>
          <w:szCs w:val="28"/>
        </w:rPr>
      </w:pPr>
      <w:r>
        <w:rPr>
          <w:rFonts w:ascii="Times New Roman" w:hAnsi="Times New Roman" w:cs="Times New Roman"/>
          <w:sz w:val="28"/>
          <w:szCs w:val="28"/>
        </w:rPr>
        <w:t>Цель таких экскурсий:</w:t>
      </w:r>
    </w:p>
    <w:p w14:paraId="6578726F" w14:textId="4E2A6824" w:rsidR="00F141BF" w:rsidRPr="00F141BF" w:rsidRDefault="00F141BF" w:rsidP="00F141BF">
      <w:pPr>
        <w:pStyle w:val="ac"/>
        <w:rPr>
          <w:rFonts w:ascii="Times New Roman" w:hAnsi="Times New Roman" w:cs="Times New Roman"/>
          <w:sz w:val="28"/>
          <w:szCs w:val="28"/>
        </w:rPr>
      </w:pPr>
      <w:r w:rsidRPr="00F141BF">
        <w:rPr>
          <w:rFonts w:ascii="Times New Roman" w:hAnsi="Times New Roman" w:cs="Times New Roman"/>
          <w:sz w:val="28"/>
          <w:szCs w:val="28"/>
        </w:rPr>
        <w:t>Способствовать формированию у учащихся уважения к памятникам истории и культуры, к осознанию их общественной значимости, эстетической ценности, необходимости сохранения этих реликвий для будущих поколений</w:t>
      </w:r>
      <w:r>
        <w:rPr>
          <w:rFonts w:ascii="Times New Roman" w:hAnsi="Times New Roman" w:cs="Times New Roman"/>
          <w:sz w:val="28"/>
          <w:szCs w:val="28"/>
        </w:rPr>
        <w:t xml:space="preserve">, </w:t>
      </w:r>
      <w:r w:rsidRPr="00F141BF">
        <w:rPr>
          <w:rFonts w:ascii="Times New Roman" w:hAnsi="Times New Roman" w:cs="Times New Roman"/>
          <w:sz w:val="28"/>
          <w:szCs w:val="28"/>
        </w:rPr>
        <w:t xml:space="preserve"> </w:t>
      </w:r>
    </w:p>
    <w:p w14:paraId="6A5D441B" w14:textId="4BEA0F89" w:rsidR="00F141BF" w:rsidRDefault="00F141BF" w:rsidP="004326B5">
      <w:pPr>
        <w:pStyle w:val="ac"/>
        <w:rPr>
          <w:rFonts w:ascii="Times New Roman" w:hAnsi="Times New Roman" w:cs="Times New Roman"/>
          <w:sz w:val="28"/>
          <w:szCs w:val="28"/>
        </w:rPr>
      </w:pPr>
      <w:r w:rsidRPr="00F141BF">
        <w:rPr>
          <w:rFonts w:ascii="Times New Roman" w:hAnsi="Times New Roman" w:cs="Times New Roman"/>
          <w:sz w:val="28"/>
          <w:szCs w:val="28"/>
        </w:rPr>
        <w:t>Кроме того, экспонаты музея дают возможность получить знания, опираясь на первоисточник, и удостовериться в подлинности предметов старины.</w:t>
      </w:r>
    </w:p>
    <w:p w14:paraId="0D79227D" w14:textId="340988E7" w:rsidR="008E37AF" w:rsidRDefault="008E37AF" w:rsidP="004326B5">
      <w:pPr>
        <w:pStyle w:val="ac"/>
        <w:rPr>
          <w:rFonts w:ascii="Times New Roman" w:hAnsi="Times New Roman" w:cs="Times New Roman"/>
          <w:sz w:val="28"/>
          <w:szCs w:val="28"/>
        </w:rPr>
      </w:pPr>
      <w:r>
        <w:rPr>
          <w:noProof/>
        </w:rPr>
        <w:drawing>
          <wp:inline distT="0" distB="0" distL="0" distR="0" wp14:anchorId="36946377" wp14:editId="6288ED72">
            <wp:extent cx="2018914" cy="1514475"/>
            <wp:effectExtent l="0" t="0" r="635" b="0"/>
            <wp:docPr id="417914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2657" cy="1517283"/>
                    </a:xfrm>
                    <a:prstGeom prst="rect">
                      <a:avLst/>
                    </a:prstGeom>
                    <a:noFill/>
                    <a:ln>
                      <a:noFill/>
                    </a:ln>
                  </pic:spPr>
                </pic:pic>
              </a:graphicData>
            </a:graphic>
          </wp:inline>
        </w:drawing>
      </w:r>
    </w:p>
    <w:p w14:paraId="7F2FED70" w14:textId="6DFCB806" w:rsidR="00C5397F" w:rsidRDefault="00C5397F" w:rsidP="004326B5">
      <w:pPr>
        <w:pStyle w:val="ac"/>
        <w:rPr>
          <w:rFonts w:ascii="Times New Roman" w:hAnsi="Times New Roman" w:cs="Times New Roman"/>
          <w:sz w:val="28"/>
          <w:szCs w:val="28"/>
        </w:rPr>
      </w:pPr>
      <w:r>
        <w:rPr>
          <w:rFonts w:ascii="Times New Roman" w:hAnsi="Times New Roman" w:cs="Times New Roman"/>
          <w:sz w:val="28"/>
          <w:szCs w:val="28"/>
        </w:rPr>
        <w:t>В октябре в рамках темы «Улицы в лицах» в 9 классе проведён информационный час «Легенды об Орле» цель: способствовать обогащению представлений слабослышащих обучающихся об истории родного города.</w:t>
      </w:r>
    </w:p>
    <w:tbl>
      <w:tblPr>
        <w:tblStyle w:val="ad"/>
        <w:tblW w:w="0" w:type="auto"/>
        <w:tblLook w:val="04A0" w:firstRow="1" w:lastRow="0" w:firstColumn="1" w:lastColumn="0" w:noHBand="0" w:noVBand="1"/>
      </w:tblPr>
      <w:tblGrid>
        <w:gridCol w:w="5048"/>
        <w:gridCol w:w="5408"/>
      </w:tblGrid>
      <w:tr w:rsidR="00C5397F" w14:paraId="1C558073" w14:textId="77777777" w:rsidTr="00C5397F">
        <w:tc>
          <w:tcPr>
            <w:tcW w:w="5228" w:type="dxa"/>
          </w:tcPr>
          <w:p w14:paraId="47178A74" w14:textId="58875DFF" w:rsidR="00C5397F" w:rsidRDefault="00C5397F" w:rsidP="004326B5">
            <w:pPr>
              <w:pStyle w:val="ac"/>
              <w:rPr>
                <w:rFonts w:ascii="Times New Roman" w:hAnsi="Times New Roman" w:cs="Times New Roman"/>
                <w:sz w:val="28"/>
                <w:szCs w:val="28"/>
              </w:rPr>
            </w:pPr>
            <w:r>
              <w:rPr>
                <w:noProof/>
              </w:rPr>
              <w:drawing>
                <wp:inline distT="0" distB="0" distL="0" distR="0" wp14:anchorId="5C2DE8AF" wp14:editId="2C27C6C3">
                  <wp:extent cx="2930102" cy="2484120"/>
                  <wp:effectExtent l="0" t="0" r="3810" b="0"/>
                  <wp:docPr id="479672413"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0669" cy="2510035"/>
                          </a:xfrm>
                          <a:prstGeom prst="rect">
                            <a:avLst/>
                          </a:prstGeom>
                          <a:noFill/>
                          <a:ln>
                            <a:noFill/>
                          </a:ln>
                        </pic:spPr>
                      </pic:pic>
                    </a:graphicData>
                  </a:graphic>
                </wp:inline>
              </w:drawing>
            </w:r>
          </w:p>
        </w:tc>
        <w:tc>
          <w:tcPr>
            <w:tcW w:w="5228" w:type="dxa"/>
          </w:tcPr>
          <w:p w14:paraId="6D276B8A" w14:textId="5CB1DAE8" w:rsidR="00C5397F" w:rsidRDefault="000B6D9B" w:rsidP="004326B5">
            <w:pPr>
              <w:pStyle w:val="ac"/>
              <w:rPr>
                <w:rFonts w:ascii="Times New Roman" w:hAnsi="Times New Roman" w:cs="Times New Roman"/>
                <w:sz w:val="28"/>
                <w:szCs w:val="28"/>
              </w:rPr>
            </w:pPr>
            <w:r>
              <w:rPr>
                <w:noProof/>
              </w:rPr>
              <w:drawing>
                <wp:inline distT="0" distB="0" distL="0" distR="0" wp14:anchorId="2E27E3E7" wp14:editId="3E787649">
                  <wp:extent cx="3297235" cy="2446020"/>
                  <wp:effectExtent l="0" t="0" r="0" b="0"/>
                  <wp:docPr id="172898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8495" name=""/>
                          <pic:cNvPicPr/>
                        </pic:nvPicPr>
                        <pic:blipFill>
                          <a:blip r:embed="rId32"/>
                          <a:stretch>
                            <a:fillRect/>
                          </a:stretch>
                        </pic:blipFill>
                        <pic:spPr>
                          <a:xfrm>
                            <a:off x="0" y="0"/>
                            <a:ext cx="3329961" cy="2470298"/>
                          </a:xfrm>
                          <a:prstGeom prst="rect">
                            <a:avLst/>
                          </a:prstGeom>
                        </pic:spPr>
                      </pic:pic>
                    </a:graphicData>
                  </a:graphic>
                </wp:inline>
              </w:drawing>
            </w:r>
          </w:p>
        </w:tc>
      </w:tr>
    </w:tbl>
    <w:p w14:paraId="33B95F12" w14:textId="33F76562" w:rsidR="00C5397F" w:rsidRDefault="000B6D9B" w:rsidP="004326B5">
      <w:pPr>
        <w:pStyle w:val="ac"/>
        <w:rPr>
          <w:rFonts w:ascii="Times New Roman" w:hAnsi="Times New Roman" w:cs="Times New Roman"/>
          <w:sz w:val="28"/>
          <w:szCs w:val="28"/>
        </w:rPr>
      </w:pPr>
      <w:r>
        <w:rPr>
          <w:rFonts w:ascii="Times New Roman" w:hAnsi="Times New Roman" w:cs="Times New Roman"/>
          <w:sz w:val="28"/>
          <w:szCs w:val="28"/>
        </w:rPr>
        <w:t>7 декабря- День Эрмитажа</w:t>
      </w:r>
    </w:p>
    <w:p w14:paraId="582FB3A0" w14:textId="39A526F5" w:rsidR="000B6D9B" w:rsidRDefault="000B6D9B" w:rsidP="004326B5">
      <w:pPr>
        <w:pStyle w:val="ac"/>
        <w:rPr>
          <w:rFonts w:ascii="Times New Roman" w:hAnsi="Times New Roman" w:cs="Times New Roman"/>
          <w:sz w:val="28"/>
          <w:szCs w:val="28"/>
        </w:rPr>
      </w:pPr>
      <w:r>
        <w:rPr>
          <w:rFonts w:ascii="Times New Roman" w:hAnsi="Times New Roman" w:cs="Times New Roman"/>
          <w:sz w:val="28"/>
          <w:szCs w:val="28"/>
        </w:rPr>
        <w:t>В соответствии с планом работы музея 8 декабря была проведена виртуальная экскурсия по крупнейшему музею мира.</w:t>
      </w:r>
    </w:p>
    <w:p w14:paraId="61A631DF" w14:textId="03C3AF97" w:rsidR="000B6D9B" w:rsidRDefault="000B6D9B" w:rsidP="004326B5">
      <w:pPr>
        <w:pStyle w:val="ac"/>
        <w:rPr>
          <w:rFonts w:ascii="Times New Roman" w:hAnsi="Times New Roman" w:cs="Times New Roman"/>
          <w:sz w:val="28"/>
          <w:szCs w:val="28"/>
        </w:rPr>
      </w:pPr>
      <w:r>
        <w:rPr>
          <w:rFonts w:ascii="Times New Roman" w:hAnsi="Times New Roman" w:cs="Times New Roman"/>
          <w:sz w:val="28"/>
          <w:szCs w:val="28"/>
        </w:rPr>
        <w:t>Цель занятия: обогащение представлений обучающихся об окружающем мире,</w:t>
      </w:r>
    </w:p>
    <w:p w14:paraId="4329DB10" w14:textId="682F9067" w:rsidR="000B6D9B" w:rsidRDefault="000B6D9B" w:rsidP="004326B5">
      <w:pPr>
        <w:pStyle w:val="ac"/>
        <w:rPr>
          <w:rFonts w:ascii="Times New Roman" w:hAnsi="Times New Roman" w:cs="Times New Roman"/>
          <w:sz w:val="28"/>
          <w:szCs w:val="28"/>
        </w:rPr>
      </w:pPr>
      <w:r>
        <w:rPr>
          <w:rFonts w:ascii="Times New Roman" w:hAnsi="Times New Roman" w:cs="Times New Roman"/>
          <w:sz w:val="28"/>
          <w:szCs w:val="28"/>
        </w:rPr>
        <w:t>Воспитание гордости за свою Родину, за её великую культуру.</w:t>
      </w:r>
    </w:p>
    <w:tbl>
      <w:tblPr>
        <w:tblStyle w:val="ad"/>
        <w:tblW w:w="0" w:type="auto"/>
        <w:tblLook w:val="04A0" w:firstRow="1" w:lastRow="0" w:firstColumn="1" w:lastColumn="0" w:noHBand="0" w:noVBand="1"/>
      </w:tblPr>
      <w:tblGrid>
        <w:gridCol w:w="5228"/>
        <w:gridCol w:w="5228"/>
      </w:tblGrid>
      <w:tr w:rsidR="000B6D9B" w14:paraId="3AD56B71" w14:textId="77777777" w:rsidTr="000B6D9B">
        <w:tc>
          <w:tcPr>
            <w:tcW w:w="5228" w:type="dxa"/>
          </w:tcPr>
          <w:p w14:paraId="556D9C59" w14:textId="3D3F2814" w:rsidR="000B6D9B" w:rsidRDefault="000B6D9B" w:rsidP="004326B5">
            <w:pPr>
              <w:pStyle w:val="ac"/>
              <w:rPr>
                <w:rFonts w:ascii="Times New Roman" w:hAnsi="Times New Roman" w:cs="Times New Roman"/>
                <w:sz w:val="28"/>
                <w:szCs w:val="28"/>
              </w:rPr>
            </w:pPr>
            <w:r>
              <w:rPr>
                <w:noProof/>
              </w:rPr>
              <w:lastRenderedPageBreak/>
              <w:drawing>
                <wp:inline distT="0" distB="0" distL="0" distR="0" wp14:anchorId="3AF15B90" wp14:editId="016A48F3">
                  <wp:extent cx="3114675" cy="1752265"/>
                  <wp:effectExtent l="0" t="0" r="0" b="635"/>
                  <wp:docPr id="1637650805"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backgroun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6050" cy="1764290"/>
                          </a:xfrm>
                          <a:prstGeom prst="rect">
                            <a:avLst/>
                          </a:prstGeom>
                          <a:noFill/>
                          <a:ln>
                            <a:noFill/>
                          </a:ln>
                        </pic:spPr>
                      </pic:pic>
                    </a:graphicData>
                  </a:graphic>
                </wp:inline>
              </w:drawing>
            </w:r>
          </w:p>
        </w:tc>
        <w:tc>
          <w:tcPr>
            <w:tcW w:w="5228" w:type="dxa"/>
          </w:tcPr>
          <w:p w14:paraId="6913E217" w14:textId="63904F95" w:rsidR="000B6D9B" w:rsidRDefault="005A3509" w:rsidP="004326B5">
            <w:pPr>
              <w:pStyle w:val="ac"/>
              <w:rPr>
                <w:rFonts w:ascii="Times New Roman" w:hAnsi="Times New Roman" w:cs="Times New Roman"/>
                <w:sz w:val="28"/>
                <w:szCs w:val="28"/>
              </w:rPr>
            </w:pPr>
            <w:r>
              <w:rPr>
                <w:noProof/>
              </w:rPr>
              <w:drawing>
                <wp:inline distT="0" distB="0" distL="0" distR="0" wp14:anchorId="3249F427" wp14:editId="6B61B0E7">
                  <wp:extent cx="2828925" cy="1700706"/>
                  <wp:effectExtent l="0" t="0" r="0" b="0"/>
                  <wp:docPr id="11286034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03439" name=""/>
                          <pic:cNvPicPr/>
                        </pic:nvPicPr>
                        <pic:blipFill>
                          <a:blip r:embed="rId34"/>
                          <a:stretch>
                            <a:fillRect/>
                          </a:stretch>
                        </pic:blipFill>
                        <pic:spPr>
                          <a:xfrm>
                            <a:off x="0" y="0"/>
                            <a:ext cx="2838116" cy="1706232"/>
                          </a:xfrm>
                          <a:prstGeom prst="rect">
                            <a:avLst/>
                          </a:prstGeom>
                        </pic:spPr>
                      </pic:pic>
                    </a:graphicData>
                  </a:graphic>
                </wp:inline>
              </w:drawing>
            </w:r>
          </w:p>
        </w:tc>
      </w:tr>
    </w:tbl>
    <w:p w14:paraId="4E444120" w14:textId="01087A0E" w:rsidR="000B6D9B" w:rsidRDefault="000B6D9B" w:rsidP="004326B5">
      <w:pPr>
        <w:pStyle w:val="ac"/>
        <w:rPr>
          <w:rFonts w:ascii="Times New Roman" w:hAnsi="Times New Roman" w:cs="Times New Roman"/>
          <w:sz w:val="28"/>
          <w:szCs w:val="28"/>
        </w:rPr>
      </w:pPr>
    </w:p>
    <w:p w14:paraId="01A60BD1" w14:textId="0F605C76" w:rsidR="00F141BF" w:rsidRPr="003B4D84" w:rsidRDefault="00F141BF" w:rsidP="004326B5">
      <w:pPr>
        <w:pStyle w:val="ac"/>
        <w:rPr>
          <w:rFonts w:ascii="Times New Roman" w:hAnsi="Times New Roman" w:cs="Times New Roman"/>
          <w:b/>
          <w:bCs/>
          <w:sz w:val="28"/>
          <w:szCs w:val="28"/>
        </w:rPr>
      </w:pPr>
      <w:r w:rsidRPr="003B4D84">
        <w:rPr>
          <w:rFonts w:ascii="Times New Roman" w:hAnsi="Times New Roman" w:cs="Times New Roman"/>
          <w:b/>
          <w:bCs/>
          <w:sz w:val="28"/>
          <w:szCs w:val="28"/>
        </w:rPr>
        <w:t>9 декабря-День героев Отечества.</w:t>
      </w:r>
    </w:p>
    <w:p w14:paraId="55577434" w14:textId="4321896D" w:rsidR="00F141BF" w:rsidRDefault="00F141BF" w:rsidP="004326B5">
      <w:pPr>
        <w:pStyle w:val="ac"/>
        <w:rPr>
          <w:rFonts w:ascii="Times New Roman" w:hAnsi="Times New Roman" w:cs="Times New Roman"/>
          <w:sz w:val="28"/>
          <w:szCs w:val="28"/>
        </w:rPr>
      </w:pPr>
      <w:r>
        <w:rPr>
          <w:rFonts w:ascii="Times New Roman" w:hAnsi="Times New Roman" w:cs="Times New Roman"/>
          <w:sz w:val="28"/>
          <w:szCs w:val="28"/>
        </w:rPr>
        <w:t>В 9 классе был проведён классный час, посвящённый этой. Дате.</w:t>
      </w:r>
    </w:p>
    <w:p w14:paraId="66D77DCF" w14:textId="78A1EAB1" w:rsidR="00F141BF" w:rsidRDefault="00F141BF" w:rsidP="004326B5">
      <w:pPr>
        <w:pStyle w:val="ac"/>
        <w:rPr>
          <w:rFonts w:ascii="Times New Roman" w:hAnsi="Times New Roman" w:cs="Times New Roman"/>
          <w:sz w:val="28"/>
          <w:szCs w:val="28"/>
        </w:rPr>
      </w:pPr>
      <w:r w:rsidRPr="00F141BF">
        <w:rPr>
          <w:rFonts w:ascii="Times New Roman" w:hAnsi="Times New Roman" w:cs="Times New Roman"/>
          <w:sz w:val="28"/>
          <w:szCs w:val="28"/>
        </w:rPr>
        <w:t>Цель классного часа на тему «День Героев Отечества» — знакомство с героями России и их подвигами, воспитание чувства патриотизма и гордости за страну</w:t>
      </w:r>
      <w:r>
        <w:rPr>
          <w:rFonts w:ascii="Times New Roman" w:hAnsi="Times New Roman" w:cs="Times New Roman"/>
          <w:sz w:val="28"/>
          <w:szCs w:val="28"/>
        </w:rPr>
        <w:t>.</w:t>
      </w:r>
    </w:p>
    <w:p w14:paraId="79D2FFDB" w14:textId="18B3D3F4" w:rsidR="00F141BF" w:rsidRPr="00F141BF" w:rsidRDefault="00F141BF" w:rsidP="00F141BF">
      <w:pPr>
        <w:pStyle w:val="ac"/>
        <w:rPr>
          <w:rFonts w:ascii="Times New Roman" w:hAnsi="Times New Roman" w:cs="Times New Roman"/>
          <w:sz w:val="28"/>
          <w:szCs w:val="28"/>
        </w:rPr>
      </w:pPr>
      <w:r>
        <w:rPr>
          <w:rFonts w:ascii="Times New Roman" w:hAnsi="Times New Roman" w:cs="Times New Roman"/>
          <w:sz w:val="28"/>
          <w:szCs w:val="28"/>
        </w:rPr>
        <w:t>Задачи:</w:t>
      </w:r>
      <w:r w:rsidRPr="00F141BF">
        <w:rPr>
          <w:rFonts w:ascii="Arial" w:eastAsia="Times New Roman" w:hAnsi="Arial" w:cs="Arial"/>
          <w:color w:val="333333"/>
          <w:sz w:val="21"/>
          <w:szCs w:val="21"/>
          <w:lang w:eastAsia="ru-RU"/>
        </w:rPr>
        <w:t xml:space="preserve"> </w:t>
      </w:r>
      <w:r w:rsidRPr="00F141BF">
        <w:rPr>
          <w:rFonts w:ascii="Times New Roman" w:hAnsi="Times New Roman" w:cs="Times New Roman"/>
          <w:sz w:val="28"/>
          <w:szCs w:val="28"/>
        </w:rPr>
        <w:t xml:space="preserve">формировать нравственные качества личности на примерах героев;  </w:t>
      </w:r>
    </w:p>
    <w:p w14:paraId="2EAE7D61" w14:textId="5388D29B" w:rsidR="00F141BF" w:rsidRPr="00F141BF" w:rsidRDefault="00F141BF" w:rsidP="00F141BF">
      <w:pPr>
        <w:pStyle w:val="ac"/>
        <w:rPr>
          <w:rFonts w:ascii="Times New Roman" w:hAnsi="Times New Roman" w:cs="Times New Roman"/>
          <w:sz w:val="28"/>
          <w:szCs w:val="28"/>
        </w:rPr>
      </w:pPr>
      <w:r w:rsidRPr="00F141BF">
        <w:rPr>
          <w:rFonts w:ascii="Times New Roman" w:hAnsi="Times New Roman" w:cs="Times New Roman"/>
          <w:sz w:val="28"/>
          <w:szCs w:val="28"/>
        </w:rPr>
        <w:t xml:space="preserve">расширять представления детей о героях и героических поступках;  </w:t>
      </w:r>
    </w:p>
    <w:p w14:paraId="770CBFC9" w14:textId="76184CA1" w:rsidR="00F141BF" w:rsidRPr="00F141BF" w:rsidRDefault="00F141BF" w:rsidP="00F141BF">
      <w:pPr>
        <w:pStyle w:val="ac"/>
        <w:rPr>
          <w:rFonts w:ascii="Times New Roman" w:hAnsi="Times New Roman" w:cs="Times New Roman"/>
          <w:sz w:val="28"/>
          <w:szCs w:val="28"/>
        </w:rPr>
      </w:pPr>
      <w:r w:rsidRPr="00F141BF">
        <w:rPr>
          <w:rFonts w:ascii="Times New Roman" w:hAnsi="Times New Roman" w:cs="Times New Roman"/>
          <w:sz w:val="28"/>
          <w:szCs w:val="28"/>
        </w:rPr>
        <w:t xml:space="preserve">обсудить образы и подвиги юных героев времён Великой Отечественной войны и нашего времени;  </w:t>
      </w:r>
    </w:p>
    <w:p w14:paraId="2E426307" w14:textId="18AD89D6" w:rsidR="00F141BF" w:rsidRPr="00F141BF" w:rsidRDefault="00F141BF" w:rsidP="004326B5">
      <w:pPr>
        <w:pStyle w:val="ac"/>
        <w:rPr>
          <w:rFonts w:ascii="Times New Roman" w:hAnsi="Times New Roman" w:cs="Times New Roman"/>
          <w:sz w:val="28"/>
          <w:szCs w:val="28"/>
        </w:rPr>
      </w:pPr>
      <w:r w:rsidRPr="00F141BF">
        <w:rPr>
          <w:rFonts w:ascii="Times New Roman" w:hAnsi="Times New Roman" w:cs="Times New Roman"/>
          <w:sz w:val="28"/>
          <w:szCs w:val="28"/>
        </w:rPr>
        <w:t>воспитывать любовь к Родине. </w:t>
      </w:r>
    </w:p>
    <w:tbl>
      <w:tblPr>
        <w:tblStyle w:val="ad"/>
        <w:tblW w:w="0" w:type="auto"/>
        <w:tblLook w:val="04A0" w:firstRow="1" w:lastRow="0" w:firstColumn="1" w:lastColumn="0" w:noHBand="0" w:noVBand="1"/>
      </w:tblPr>
      <w:tblGrid>
        <w:gridCol w:w="5228"/>
        <w:gridCol w:w="5228"/>
      </w:tblGrid>
      <w:tr w:rsidR="00F141BF" w14:paraId="749388F5" w14:textId="77777777" w:rsidTr="00F141BF">
        <w:tc>
          <w:tcPr>
            <w:tcW w:w="5228" w:type="dxa"/>
          </w:tcPr>
          <w:p w14:paraId="08742D1D" w14:textId="71D6B4B9" w:rsidR="00F141BF" w:rsidRDefault="00F141BF" w:rsidP="004326B5">
            <w:pPr>
              <w:pStyle w:val="ac"/>
              <w:rPr>
                <w:rFonts w:ascii="Times New Roman" w:hAnsi="Times New Roman" w:cs="Times New Roman"/>
                <w:sz w:val="28"/>
                <w:szCs w:val="28"/>
              </w:rPr>
            </w:pPr>
            <w:r>
              <w:rPr>
                <w:noProof/>
              </w:rPr>
              <w:drawing>
                <wp:inline distT="0" distB="0" distL="0" distR="0" wp14:anchorId="01213176" wp14:editId="4AC2AB24">
                  <wp:extent cx="3151185" cy="2225040"/>
                  <wp:effectExtent l="0" t="0" r="0" b="3810"/>
                  <wp:docPr id="1543805268"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5572" cy="2242260"/>
                          </a:xfrm>
                          <a:prstGeom prst="rect">
                            <a:avLst/>
                          </a:prstGeom>
                          <a:noFill/>
                          <a:ln>
                            <a:noFill/>
                          </a:ln>
                        </pic:spPr>
                      </pic:pic>
                    </a:graphicData>
                  </a:graphic>
                </wp:inline>
              </w:drawing>
            </w:r>
          </w:p>
        </w:tc>
        <w:tc>
          <w:tcPr>
            <w:tcW w:w="5228" w:type="dxa"/>
          </w:tcPr>
          <w:p w14:paraId="6BF36C6D" w14:textId="6DF0A362" w:rsidR="00F141BF" w:rsidRDefault="00F141BF" w:rsidP="004326B5">
            <w:pPr>
              <w:pStyle w:val="ac"/>
              <w:rPr>
                <w:rFonts w:ascii="Times New Roman" w:hAnsi="Times New Roman" w:cs="Times New Roman"/>
                <w:sz w:val="28"/>
                <w:szCs w:val="28"/>
              </w:rPr>
            </w:pPr>
            <w:r w:rsidRPr="00F141BF">
              <w:rPr>
                <w:rFonts w:ascii="Times New Roman" w:hAnsi="Times New Roman" w:cs="Times New Roman"/>
                <w:noProof/>
                <w:sz w:val="28"/>
                <w:szCs w:val="28"/>
              </w:rPr>
              <w:drawing>
                <wp:inline distT="0" distB="0" distL="0" distR="0" wp14:anchorId="43B8DC50" wp14:editId="1DCCCC99">
                  <wp:extent cx="1752600" cy="2336855"/>
                  <wp:effectExtent l="0" t="0" r="0" b="6350"/>
                  <wp:docPr id="13064176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1975" cy="2349355"/>
                          </a:xfrm>
                          <a:prstGeom prst="rect">
                            <a:avLst/>
                          </a:prstGeom>
                          <a:noFill/>
                          <a:ln>
                            <a:noFill/>
                          </a:ln>
                        </pic:spPr>
                      </pic:pic>
                    </a:graphicData>
                  </a:graphic>
                </wp:inline>
              </w:drawing>
            </w:r>
          </w:p>
        </w:tc>
      </w:tr>
    </w:tbl>
    <w:p w14:paraId="76164614" w14:textId="5F2C1705" w:rsidR="00F141BF" w:rsidRDefault="00861C94" w:rsidP="004326B5">
      <w:pPr>
        <w:pStyle w:val="ac"/>
        <w:rPr>
          <w:rFonts w:ascii="Times New Roman" w:hAnsi="Times New Roman" w:cs="Times New Roman"/>
          <w:sz w:val="28"/>
          <w:szCs w:val="28"/>
        </w:rPr>
      </w:pPr>
      <w:r w:rsidRPr="00861C94">
        <w:rPr>
          <w:rFonts w:ascii="Times New Roman" w:hAnsi="Times New Roman" w:cs="Times New Roman"/>
          <w:b/>
          <w:bCs/>
          <w:sz w:val="28"/>
          <w:szCs w:val="28"/>
        </w:rPr>
        <w:t>19 декабря</w:t>
      </w:r>
      <w:r w:rsidRPr="00861C94">
        <w:rPr>
          <w:rFonts w:ascii="Times New Roman" w:hAnsi="Times New Roman" w:cs="Times New Roman"/>
          <w:sz w:val="28"/>
          <w:szCs w:val="28"/>
        </w:rPr>
        <w:t> — день рождения Орловского краеведческого музея. В этот день в 1897 году была открыта первая экспозиция</w:t>
      </w:r>
      <w:r>
        <w:rPr>
          <w:rFonts w:ascii="Times New Roman" w:hAnsi="Times New Roman" w:cs="Times New Roman"/>
          <w:sz w:val="28"/>
          <w:szCs w:val="28"/>
        </w:rPr>
        <w:t>.</w:t>
      </w:r>
    </w:p>
    <w:p w14:paraId="67B5710A" w14:textId="4253C178" w:rsidR="00861C94" w:rsidRDefault="00861C94" w:rsidP="004326B5">
      <w:pPr>
        <w:pStyle w:val="ac"/>
        <w:rPr>
          <w:rFonts w:ascii="Times New Roman" w:hAnsi="Times New Roman" w:cs="Times New Roman"/>
          <w:sz w:val="28"/>
          <w:szCs w:val="28"/>
        </w:rPr>
      </w:pPr>
      <w:r>
        <w:rPr>
          <w:rFonts w:ascii="Times New Roman" w:hAnsi="Times New Roman" w:cs="Times New Roman"/>
          <w:sz w:val="28"/>
          <w:szCs w:val="28"/>
        </w:rPr>
        <w:t>В этот день был проведён информационный час «Музеи нашего города»</w:t>
      </w:r>
    </w:p>
    <w:p w14:paraId="725390CD" w14:textId="53618E2B" w:rsidR="00861C94" w:rsidRDefault="00861C94" w:rsidP="004326B5">
      <w:pPr>
        <w:pStyle w:val="ac"/>
        <w:rPr>
          <w:rFonts w:ascii="Times New Roman" w:hAnsi="Times New Roman" w:cs="Times New Roman"/>
          <w:sz w:val="28"/>
          <w:szCs w:val="28"/>
        </w:rPr>
      </w:pPr>
      <w:r>
        <w:rPr>
          <w:rFonts w:ascii="Times New Roman" w:hAnsi="Times New Roman" w:cs="Times New Roman"/>
          <w:sz w:val="28"/>
          <w:szCs w:val="28"/>
        </w:rPr>
        <w:t>Цель: с</w:t>
      </w:r>
      <w:r w:rsidRPr="00861C94">
        <w:rPr>
          <w:rFonts w:ascii="Times New Roman" w:hAnsi="Times New Roman" w:cs="Times New Roman"/>
          <w:sz w:val="28"/>
          <w:szCs w:val="28"/>
        </w:rPr>
        <w:t>оздать условия для  формирования представлений об истории и достопримечательностях своего родного края; познакомить с историческими источниками, которые хранятся в музее.</w:t>
      </w:r>
    </w:p>
    <w:p w14:paraId="79E109FF" w14:textId="0EA82ABA" w:rsidR="00C5397F" w:rsidRDefault="00C5397F" w:rsidP="004326B5">
      <w:pPr>
        <w:pStyle w:val="ac"/>
        <w:rPr>
          <w:rFonts w:ascii="Times New Roman" w:hAnsi="Times New Roman" w:cs="Times New Roman"/>
          <w:sz w:val="28"/>
          <w:szCs w:val="28"/>
        </w:rPr>
      </w:pPr>
      <w:r>
        <w:rPr>
          <w:rFonts w:ascii="Times New Roman" w:hAnsi="Times New Roman" w:cs="Times New Roman"/>
          <w:sz w:val="28"/>
          <w:szCs w:val="28"/>
        </w:rPr>
        <w:t>Школьники рассказали о своих впечатлениях от посещения самого старого в области музея.</w:t>
      </w:r>
    </w:p>
    <w:tbl>
      <w:tblPr>
        <w:tblStyle w:val="ad"/>
        <w:tblW w:w="0" w:type="auto"/>
        <w:tblLook w:val="04A0" w:firstRow="1" w:lastRow="0" w:firstColumn="1" w:lastColumn="0" w:noHBand="0" w:noVBand="1"/>
      </w:tblPr>
      <w:tblGrid>
        <w:gridCol w:w="5228"/>
        <w:gridCol w:w="5228"/>
      </w:tblGrid>
      <w:tr w:rsidR="00861C94" w14:paraId="3ADDAE5F" w14:textId="77777777" w:rsidTr="00861C94">
        <w:tc>
          <w:tcPr>
            <w:tcW w:w="5228" w:type="dxa"/>
          </w:tcPr>
          <w:p w14:paraId="11666D93" w14:textId="22A48CF5" w:rsidR="00861C94" w:rsidRDefault="00861C94" w:rsidP="004326B5">
            <w:pPr>
              <w:pStyle w:val="ac"/>
              <w:rPr>
                <w:rFonts w:ascii="Times New Roman" w:hAnsi="Times New Roman" w:cs="Times New Roman"/>
                <w:sz w:val="28"/>
                <w:szCs w:val="28"/>
              </w:rPr>
            </w:pPr>
            <w:r>
              <w:rPr>
                <w:noProof/>
              </w:rPr>
              <w:drawing>
                <wp:inline distT="0" distB="0" distL="0" distR="0" wp14:anchorId="1DC0535F" wp14:editId="230A15B8">
                  <wp:extent cx="3083560" cy="1853495"/>
                  <wp:effectExtent l="0" t="0" r="2540" b="0"/>
                  <wp:docPr id="1820177708"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5088" cy="1860424"/>
                          </a:xfrm>
                          <a:prstGeom prst="rect">
                            <a:avLst/>
                          </a:prstGeom>
                          <a:noFill/>
                          <a:ln>
                            <a:noFill/>
                          </a:ln>
                        </pic:spPr>
                      </pic:pic>
                    </a:graphicData>
                  </a:graphic>
                </wp:inline>
              </w:drawing>
            </w:r>
          </w:p>
        </w:tc>
        <w:tc>
          <w:tcPr>
            <w:tcW w:w="5228" w:type="dxa"/>
          </w:tcPr>
          <w:p w14:paraId="21865E55" w14:textId="414CF897" w:rsidR="00861C94" w:rsidRDefault="00C5397F" w:rsidP="004326B5">
            <w:pPr>
              <w:pStyle w:val="ac"/>
              <w:rPr>
                <w:rFonts w:ascii="Times New Roman" w:hAnsi="Times New Roman" w:cs="Times New Roman"/>
                <w:sz w:val="28"/>
                <w:szCs w:val="28"/>
              </w:rPr>
            </w:pPr>
            <w:r>
              <w:rPr>
                <w:noProof/>
              </w:rPr>
              <w:drawing>
                <wp:inline distT="0" distB="0" distL="0" distR="0" wp14:anchorId="40E99325" wp14:editId="64F2A505">
                  <wp:extent cx="1447012" cy="1801818"/>
                  <wp:effectExtent l="0" t="0" r="1270" b="8255"/>
                  <wp:docPr id="12833826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82648" name=""/>
                          <pic:cNvPicPr/>
                        </pic:nvPicPr>
                        <pic:blipFill>
                          <a:blip r:embed="rId38"/>
                          <a:stretch>
                            <a:fillRect/>
                          </a:stretch>
                        </pic:blipFill>
                        <pic:spPr>
                          <a:xfrm>
                            <a:off x="0" y="0"/>
                            <a:ext cx="1459710" cy="1817630"/>
                          </a:xfrm>
                          <a:prstGeom prst="rect">
                            <a:avLst/>
                          </a:prstGeom>
                        </pic:spPr>
                      </pic:pic>
                    </a:graphicData>
                  </a:graphic>
                </wp:inline>
              </w:drawing>
            </w:r>
          </w:p>
        </w:tc>
      </w:tr>
    </w:tbl>
    <w:bookmarkEnd w:id="0"/>
    <w:p w14:paraId="68B8167B" w14:textId="5C058E99" w:rsidR="00D97FA1" w:rsidRPr="00157ADB" w:rsidRDefault="00D97FA1" w:rsidP="004326B5">
      <w:pPr>
        <w:pStyle w:val="ac"/>
        <w:rPr>
          <w:rFonts w:ascii="Times New Roman" w:hAnsi="Times New Roman" w:cs="Times New Roman"/>
          <w:b/>
          <w:bCs/>
          <w:sz w:val="36"/>
          <w:szCs w:val="36"/>
        </w:rPr>
      </w:pPr>
      <w:r w:rsidRPr="00157ADB">
        <w:rPr>
          <w:rFonts w:ascii="Times New Roman" w:hAnsi="Times New Roman" w:cs="Times New Roman"/>
          <w:b/>
          <w:bCs/>
          <w:sz w:val="36"/>
          <w:szCs w:val="36"/>
        </w:rPr>
        <w:lastRenderedPageBreak/>
        <w:t>Работа музея во 2 полугодии 2024-25 учебного года.</w:t>
      </w:r>
    </w:p>
    <w:p w14:paraId="0FB13911" w14:textId="45657566" w:rsidR="003B4D84" w:rsidRDefault="00157ADB" w:rsidP="004326B5">
      <w:pPr>
        <w:pStyle w:val="ac"/>
        <w:rPr>
          <w:rFonts w:ascii="Times New Roman" w:hAnsi="Times New Roman" w:cs="Times New Roman"/>
          <w:sz w:val="28"/>
          <w:szCs w:val="28"/>
        </w:rPr>
      </w:pPr>
      <w:r w:rsidRPr="00157ADB">
        <w:rPr>
          <w:rFonts w:ascii="Times New Roman" w:hAnsi="Times New Roman" w:cs="Times New Roman"/>
          <w:sz w:val="28"/>
          <w:szCs w:val="28"/>
        </w:rPr>
        <w:t xml:space="preserve">Работа </w:t>
      </w:r>
      <w:r>
        <w:rPr>
          <w:rFonts w:ascii="Times New Roman" w:hAnsi="Times New Roman" w:cs="Times New Roman"/>
          <w:sz w:val="28"/>
          <w:szCs w:val="28"/>
        </w:rPr>
        <w:t>музея во втором полугодии была направлена на достойную встречу 80-летия Победы советского народа в Великой Отечественной войне.</w:t>
      </w:r>
    </w:p>
    <w:p w14:paraId="25648566" w14:textId="469134A7" w:rsidR="00157ADB" w:rsidRDefault="00157ADB" w:rsidP="004326B5">
      <w:pPr>
        <w:pStyle w:val="ac"/>
        <w:rPr>
          <w:rFonts w:ascii="Times New Roman" w:hAnsi="Times New Roman" w:cs="Times New Roman"/>
          <w:sz w:val="28"/>
          <w:szCs w:val="28"/>
        </w:rPr>
      </w:pPr>
      <w:r>
        <w:rPr>
          <w:rFonts w:ascii="Times New Roman" w:hAnsi="Times New Roman" w:cs="Times New Roman"/>
          <w:sz w:val="28"/>
          <w:szCs w:val="28"/>
        </w:rPr>
        <w:t xml:space="preserve">В музее была открыта новая экспозиция, которая стала продолжением </w:t>
      </w:r>
      <w:r w:rsidR="00FF769D">
        <w:rPr>
          <w:rFonts w:ascii="Times New Roman" w:hAnsi="Times New Roman" w:cs="Times New Roman"/>
          <w:sz w:val="28"/>
          <w:szCs w:val="28"/>
        </w:rPr>
        <w:t>оформления Зала воинской славы.</w:t>
      </w:r>
    </w:p>
    <w:p w14:paraId="3C6FB023" w14:textId="35581644" w:rsidR="00157ADB" w:rsidRPr="00157ADB" w:rsidRDefault="00157ADB" w:rsidP="00157ADB">
      <w:pPr>
        <w:pStyle w:val="ac"/>
        <w:rPr>
          <w:rFonts w:ascii="Times New Roman" w:hAnsi="Times New Roman" w:cs="Times New Roman"/>
          <w:sz w:val="28"/>
          <w:szCs w:val="28"/>
        </w:rPr>
      </w:pPr>
      <w:r w:rsidRPr="00157ADB">
        <w:rPr>
          <w:rFonts w:ascii="Times New Roman" w:hAnsi="Times New Roman" w:cs="Times New Roman"/>
          <w:noProof/>
          <w:sz w:val="28"/>
          <w:szCs w:val="28"/>
        </w:rPr>
        <w:drawing>
          <wp:inline distT="0" distB="0" distL="0" distR="0" wp14:anchorId="2C9A7462" wp14:editId="444E1155">
            <wp:extent cx="6645910" cy="4984750"/>
            <wp:effectExtent l="0" t="0" r="2540" b="6350"/>
            <wp:docPr id="1370218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049D4497" w14:textId="77777777" w:rsidR="00DF730A" w:rsidRDefault="00DF730A" w:rsidP="004326B5">
      <w:pPr>
        <w:pStyle w:val="ac"/>
        <w:rPr>
          <w:rFonts w:ascii="Times New Roman" w:hAnsi="Times New Roman" w:cs="Times New Roman"/>
          <w:sz w:val="28"/>
          <w:szCs w:val="28"/>
        </w:rPr>
      </w:pPr>
    </w:p>
    <w:p w14:paraId="53436562" w14:textId="77A80A3A" w:rsidR="00157ADB" w:rsidRPr="00DF730A" w:rsidRDefault="00FF769D" w:rsidP="004326B5">
      <w:pPr>
        <w:pStyle w:val="ac"/>
        <w:rPr>
          <w:rFonts w:ascii="Times New Roman" w:hAnsi="Times New Roman" w:cs="Times New Roman"/>
          <w:b/>
          <w:bCs/>
          <w:sz w:val="28"/>
          <w:szCs w:val="28"/>
        </w:rPr>
      </w:pPr>
      <w:r>
        <w:rPr>
          <w:rFonts w:ascii="Times New Roman" w:hAnsi="Times New Roman" w:cs="Times New Roman"/>
          <w:sz w:val="28"/>
          <w:szCs w:val="28"/>
        </w:rPr>
        <w:t xml:space="preserve">В классах среднего звена проведены </w:t>
      </w:r>
      <w:r w:rsidRPr="00DF730A">
        <w:rPr>
          <w:rFonts w:ascii="Times New Roman" w:hAnsi="Times New Roman" w:cs="Times New Roman"/>
          <w:b/>
          <w:bCs/>
          <w:sz w:val="28"/>
          <w:szCs w:val="28"/>
        </w:rPr>
        <w:t>Уроки Мужества</w:t>
      </w:r>
    </w:p>
    <w:p w14:paraId="11A00337" w14:textId="77777777" w:rsidR="00DF730A" w:rsidRDefault="00DF730A" w:rsidP="00DF730A">
      <w:pPr>
        <w:pStyle w:val="ac"/>
        <w:rPr>
          <w:rFonts w:ascii="Times New Roman" w:hAnsi="Times New Roman" w:cs="Times New Roman"/>
          <w:sz w:val="28"/>
          <w:szCs w:val="28"/>
        </w:rPr>
      </w:pPr>
      <w:r w:rsidRPr="005365E8">
        <w:rPr>
          <w:rFonts w:ascii="Times New Roman" w:hAnsi="Times New Roman" w:cs="Times New Roman"/>
          <w:sz w:val="28"/>
          <w:szCs w:val="28"/>
        </w:rPr>
        <w:t>Урок мужества в школе — </w:t>
      </w:r>
      <w:r w:rsidRPr="005365E8">
        <w:rPr>
          <w:rFonts w:ascii="Times New Roman" w:hAnsi="Times New Roman" w:cs="Times New Roman"/>
          <w:b/>
          <w:bCs/>
          <w:sz w:val="28"/>
          <w:szCs w:val="28"/>
        </w:rPr>
        <w:t>это форма патриотического воспитания детей и юношества</w:t>
      </w:r>
      <w:r w:rsidRPr="005365E8">
        <w:rPr>
          <w:rFonts w:ascii="Times New Roman" w:hAnsi="Times New Roman" w:cs="Times New Roman"/>
          <w:sz w:val="28"/>
          <w:szCs w:val="28"/>
        </w:rPr>
        <w:t>. Его цели: знакомство со славными боевыми и трудовыми подвигами народа, формирование уважения к подвигам героев войны и труда, выдающихся деятелей России.</w:t>
      </w:r>
      <w:hyperlink r:id="rId40" w:tgtFrame="_blank" w:history="1">
        <w:r w:rsidRPr="00FF769D">
          <w:rPr>
            <w:rStyle w:val="af"/>
            <w:rFonts w:ascii="Times New Roman" w:hAnsi="Times New Roman" w:cs="Times New Roman"/>
            <w:sz w:val="28"/>
            <w:szCs w:val="28"/>
          </w:rPr>
          <w:br/>
        </w:r>
      </w:hyperlink>
      <w:r w:rsidRPr="005365E8">
        <w:rPr>
          <w:rFonts w:ascii="Times New Roman" w:hAnsi="Times New Roman" w:cs="Times New Roman"/>
          <w:sz w:val="28"/>
          <w:szCs w:val="28"/>
        </w:rPr>
        <w:t>Уроки помогают осознать, как мужество проявляется в экстремальных ситуациях, и сформировать готовность совершить мужественный поступок во имя народа или Родины.</w:t>
      </w:r>
    </w:p>
    <w:p w14:paraId="28D98E1E" w14:textId="497B7050" w:rsidR="00DF730A" w:rsidRPr="00DF730A" w:rsidRDefault="00DF730A" w:rsidP="00DF730A">
      <w:pPr>
        <w:pStyle w:val="ac"/>
        <w:rPr>
          <w:rFonts w:ascii="Times New Roman" w:hAnsi="Times New Roman" w:cs="Times New Roman"/>
          <w:sz w:val="28"/>
          <w:szCs w:val="28"/>
        </w:rPr>
      </w:pPr>
      <w:r w:rsidRPr="00DF730A">
        <w:rPr>
          <w:rFonts w:ascii="Times New Roman" w:hAnsi="Times New Roman" w:cs="Times New Roman"/>
          <w:sz w:val="28"/>
          <w:szCs w:val="28"/>
        </w:rPr>
        <w:t>В наше время, когда мир сталкивается с многочисленными вызовами, «Уроки мужества» становятся особенно актуальными.</w:t>
      </w:r>
    </w:p>
    <w:p w14:paraId="12C10315" w14:textId="3986C48B" w:rsidR="00DF730A" w:rsidRPr="00DF730A" w:rsidRDefault="008C7BD7" w:rsidP="004326B5">
      <w:pPr>
        <w:pStyle w:val="ac"/>
        <w:rPr>
          <w:rFonts w:ascii="Times New Roman" w:hAnsi="Times New Roman" w:cs="Times New Roman"/>
          <w:sz w:val="28"/>
          <w:szCs w:val="28"/>
        </w:rPr>
      </w:pPr>
      <w:r w:rsidRPr="008C7BD7">
        <w:rPr>
          <w:rFonts w:ascii="Times New Roman" w:hAnsi="Times New Roman" w:cs="Times New Roman"/>
          <w:sz w:val="28"/>
          <w:szCs w:val="28"/>
        </w:rPr>
        <w:t>«Уроки мужества» учат детей таким важным качествам, как смелость, честь, справедливость и ответственность. Они помогают детям понять, что значит быть настоящим героем – не только в бою, но и в повседневной жизни, проявляя доброту, честность и готовность прийти на помощь</w:t>
      </w:r>
    </w:p>
    <w:tbl>
      <w:tblPr>
        <w:tblStyle w:val="ad"/>
        <w:tblW w:w="0" w:type="auto"/>
        <w:tblLook w:val="04A0" w:firstRow="1" w:lastRow="0" w:firstColumn="1" w:lastColumn="0" w:noHBand="0" w:noVBand="1"/>
      </w:tblPr>
      <w:tblGrid>
        <w:gridCol w:w="5197"/>
        <w:gridCol w:w="5259"/>
      </w:tblGrid>
      <w:tr w:rsidR="00FF769D" w14:paraId="6EEB831E" w14:textId="77777777" w:rsidTr="005365E8">
        <w:tc>
          <w:tcPr>
            <w:tcW w:w="5197" w:type="dxa"/>
          </w:tcPr>
          <w:p w14:paraId="604244F3" w14:textId="77777777" w:rsidR="00FF769D" w:rsidRDefault="00FF769D" w:rsidP="004326B5">
            <w:pPr>
              <w:pStyle w:val="ac"/>
              <w:rPr>
                <w:rFonts w:ascii="Times New Roman" w:hAnsi="Times New Roman" w:cs="Times New Roman"/>
                <w:sz w:val="28"/>
                <w:szCs w:val="28"/>
              </w:rPr>
            </w:pPr>
            <w:r w:rsidRPr="00FF769D">
              <w:rPr>
                <w:rFonts w:ascii="Times New Roman" w:hAnsi="Times New Roman" w:cs="Times New Roman"/>
                <w:noProof/>
                <w:sz w:val="28"/>
                <w:szCs w:val="28"/>
              </w:rPr>
              <w:lastRenderedPageBreak/>
              <w:drawing>
                <wp:inline distT="0" distB="0" distL="0" distR="0" wp14:anchorId="7BBA0438" wp14:editId="7ACE6A8C">
                  <wp:extent cx="3200196" cy="2400300"/>
                  <wp:effectExtent l="0" t="0" r="635" b="0"/>
                  <wp:docPr id="174642628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6853" cy="2412794"/>
                          </a:xfrm>
                          <a:prstGeom prst="rect">
                            <a:avLst/>
                          </a:prstGeom>
                          <a:noFill/>
                          <a:ln>
                            <a:noFill/>
                          </a:ln>
                        </pic:spPr>
                      </pic:pic>
                    </a:graphicData>
                  </a:graphic>
                </wp:inline>
              </w:drawing>
            </w:r>
          </w:p>
          <w:p w14:paraId="685F7A05" w14:textId="19EEC27E" w:rsidR="00FF769D" w:rsidRDefault="00FF769D" w:rsidP="004326B5">
            <w:pPr>
              <w:pStyle w:val="ac"/>
              <w:rPr>
                <w:rFonts w:ascii="Times New Roman" w:hAnsi="Times New Roman" w:cs="Times New Roman"/>
                <w:sz w:val="28"/>
                <w:szCs w:val="28"/>
              </w:rPr>
            </w:pPr>
            <w:r>
              <w:rPr>
                <w:rFonts w:ascii="Times New Roman" w:hAnsi="Times New Roman" w:cs="Times New Roman"/>
                <w:sz w:val="28"/>
                <w:szCs w:val="28"/>
              </w:rPr>
              <w:t xml:space="preserve">8 класс – </w:t>
            </w:r>
            <w:r w:rsidR="00DF730A">
              <w:rPr>
                <w:rFonts w:ascii="Times New Roman" w:hAnsi="Times New Roman" w:cs="Times New Roman"/>
                <w:sz w:val="28"/>
                <w:szCs w:val="28"/>
              </w:rPr>
              <w:t>Орловцы-герои Советского Союза</w:t>
            </w:r>
          </w:p>
        </w:tc>
        <w:tc>
          <w:tcPr>
            <w:tcW w:w="5259" w:type="dxa"/>
          </w:tcPr>
          <w:p w14:paraId="4CAEEDD0" w14:textId="77777777" w:rsidR="00FF769D" w:rsidRDefault="00FF769D" w:rsidP="004326B5">
            <w:pPr>
              <w:pStyle w:val="ac"/>
              <w:rPr>
                <w:rFonts w:ascii="Times New Roman" w:hAnsi="Times New Roman" w:cs="Times New Roman"/>
                <w:sz w:val="28"/>
                <w:szCs w:val="28"/>
              </w:rPr>
            </w:pPr>
            <w:r w:rsidRPr="00FF769D">
              <w:rPr>
                <w:rFonts w:ascii="Times New Roman" w:hAnsi="Times New Roman" w:cs="Times New Roman"/>
                <w:noProof/>
                <w:sz w:val="28"/>
                <w:szCs w:val="28"/>
              </w:rPr>
              <w:drawing>
                <wp:inline distT="0" distB="0" distL="0" distR="0" wp14:anchorId="29C81448" wp14:editId="47A0B1B6">
                  <wp:extent cx="3240833" cy="2430780"/>
                  <wp:effectExtent l="0" t="0" r="0" b="7620"/>
                  <wp:docPr id="15880680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53412" cy="2440215"/>
                          </a:xfrm>
                          <a:prstGeom prst="rect">
                            <a:avLst/>
                          </a:prstGeom>
                          <a:noFill/>
                          <a:ln>
                            <a:noFill/>
                          </a:ln>
                        </pic:spPr>
                      </pic:pic>
                    </a:graphicData>
                  </a:graphic>
                </wp:inline>
              </w:drawing>
            </w:r>
          </w:p>
          <w:p w14:paraId="31D90D99" w14:textId="404846E3" w:rsidR="00FF769D" w:rsidRDefault="00FF769D" w:rsidP="004326B5">
            <w:pPr>
              <w:pStyle w:val="ac"/>
              <w:rPr>
                <w:rFonts w:ascii="Times New Roman" w:hAnsi="Times New Roman" w:cs="Times New Roman"/>
                <w:sz w:val="28"/>
                <w:szCs w:val="28"/>
              </w:rPr>
            </w:pPr>
            <w:r>
              <w:rPr>
                <w:rFonts w:ascii="Times New Roman" w:hAnsi="Times New Roman" w:cs="Times New Roman"/>
                <w:sz w:val="28"/>
                <w:szCs w:val="28"/>
              </w:rPr>
              <w:t>6 класс- «Георгиевская ленточка»</w:t>
            </w:r>
          </w:p>
        </w:tc>
      </w:tr>
      <w:tr w:rsidR="00FF769D" w14:paraId="1BD1F3CD" w14:textId="77777777" w:rsidTr="005365E8">
        <w:tc>
          <w:tcPr>
            <w:tcW w:w="5197" w:type="dxa"/>
          </w:tcPr>
          <w:p w14:paraId="630561B9" w14:textId="77777777" w:rsidR="00FF769D" w:rsidRDefault="00FF769D" w:rsidP="004326B5">
            <w:pPr>
              <w:pStyle w:val="ac"/>
              <w:rPr>
                <w:rFonts w:ascii="Times New Roman" w:hAnsi="Times New Roman" w:cs="Times New Roman"/>
                <w:sz w:val="28"/>
                <w:szCs w:val="28"/>
              </w:rPr>
            </w:pPr>
            <w:r>
              <w:rPr>
                <w:noProof/>
              </w:rPr>
              <w:drawing>
                <wp:inline distT="0" distB="0" distL="0" distR="0" wp14:anchorId="17346867" wp14:editId="5038E4C6">
                  <wp:extent cx="3200400" cy="2302871"/>
                  <wp:effectExtent l="0" t="0" r="0" b="2540"/>
                  <wp:docPr id="12544585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58563" name=""/>
                          <pic:cNvPicPr/>
                        </pic:nvPicPr>
                        <pic:blipFill>
                          <a:blip r:embed="rId43"/>
                          <a:stretch>
                            <a:fillRect/>
                          </a:stretch>
                        </pic:blipFill>
                        <pic:spPr>
                          <a:xfrm>
                            <a:off x="0" y="0"/>
                            <a:ext cx="3217790" cy="2315384"/>
                          </a:xfrm>
                          <a:prstGeom prst="rect">
                            <a:avLst/>
                          </a:prstGeom>
                        </pic:spPr>
                      </pic:pic>
                    </a:graphicData>
                  </a:graphic>
                </wp:inline>
              </w:drawing>
            </w:r>
          </w:p>
          <w:p w14:paraId="5B660C09" w14:textId="05E5CFE8" w:rsidR="00FF769D" w:rsidRPr="00FF769D" w:rsidRDefault="00FF769D" w:rsidP="004326B5">
            <w:pPr>
              <w:pStyle w:val="ac"/>
              <w:rPr>
                <w:rFonts w:ascii="Times New Roman" w:hAnsi="Times New Roman" w:cs="Times New Roman"/>
                <w:sz w:val="28"/>
                <w:szCs w:val="28"/>
              </w:rPr>
            </w:pPr>
            <w:r>
              <w:rPr>
                <w:rFonts w:ascii="Times New Roman" w:hAnsi="Times New Roman" w:cs="Times New Roman"/>
                <w:sz w:val="28"/>
                <w:szCs w:val="28"/>
              </w:rPr>
              <w:t>9 е классы – «Глухие в годы Великой Отечественной войны»</w:t>
            </w:r>
          </w:p>
        </w:tc>
        <w:tc>
          <w:tcPr>
            <w:tcW w:w="5259" w:type="dxa"/>
          </w:tcPr>
          <w:p w14:paraId="60204716" w14:textId="77777777" w:rsidR="005365E8" w:rsidRDefault="00DF730A" w:rsidP="00DF730A">
            <w:pPr>
              <w:pStyle w:val="ac"/>
              <w:rPr>
                <w:rFonts w:ascii="Times New Roman" w:hAnsi="Times New Roman" w:cs="Times New Roman"/>
                <w:sz w:val="28"/>
                <w:szCs w:val="28"/>
              </w:rPr>
            </w:pPr>
            <w:r>
              <w:rPr>
                <w:noProof/>
              </w:rPr>
              <w:drawing>
                <wp:inline distT="0" distB="0" distL="0" distR="0" wp14:anchorId="3339D245" wp14:editId="4C447403">
                  <wp:extent cx="3130062" cy="2362200"/>
                  <wp:effectExtent l="0" t="0" r="0" b="0"/>
                  <wp:docPr id="2026525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2529" name=""/>
                          <pic:cNvPicPr/>
                        </pic:nvPicPr>
                        <pic:blipFill>
                          <a:blip r:embed="rId44"/>
                          <a:stretch>
                            <a:fillRect/>
                          </a:stretch>
                        </pic:blipFill>
                        <pic:spPr>
                          <a:xfrm>
                            <a:off x="0" y="0"/>
                            <a:ext cx="3139545" cy="2369357"/>
                          </a:xfrm>
                          <a:prstGeom prst="rect">
                            <a:avLst/>
                          </a:prstGeom>
                        </pic:spPr>
                      </pic:pic>
                    </a:graphicData>
                  </a:graphic>
                </wp:inline>
              </w:drawing>
            </w:r>
          </w:p>
          <w:p w14:paraId="74E8A369" w14:textId="01BF23AA" w:rsidR="00DF730A" w:rsidRPr="00FF769D" w:rsidRDefault="00DF730A" w:rsidP="00DF730A">
            <w:pPr>
              <w:pStyle w:val="ac"/>
              <w:rPr>
                <w:rFonts w:ascii="Times New Roman" w:hAnsi="Times New Roman" w:cs="Times New Roman"/>
                <w:sz w:val="28"/>
                <w:szCs w:val="28"/>
              </w:rPr>
            </w:pPr>
            <w:r>
              <w:rPr>
                <w:rFonts w:ascii="Times New Roman" w:hAnsi="Times New Roman" w:cs="Times New Roman"/>
                <w:sz w:val="28"/>
                <w:szCs w:val="28"/>
              </w:rPr>
              <w:t>Викторина для 9-7 классов «Дорогами Великой Отечественной»</w:t>
            </w:r>
          </w:p>
        </w:tc>
      </w:tr>
    </w:tbl>
    <w:p w14:paraId="6AF11047" w14:textId="1098B8D7" w:rsidR="005365E8" w:rsidRPr="005365E8" w:rsidRDefault="005365E8" w:rsidP="005365E8">
      <w:pPr>
        <w:pStyle w:val="ac"/>
        <w:rPr>
          <w:rStyle w:val="af1"/>
          <w:rFonts w:ascii="Times New Roman" w:hAnsi="Times New Roman" w:cs="Times New Roman"/>
          <w:sz w:val="28"/>
          <w:szCs w:val="28"/>
        </w:rPr>
      </w:pPr>
      <w:r w:rsidRPr="005365E8">
        <w:rPr>
          <w:rStyle w:val="af1"/>
          <w:rFonts w:ascii="Times New Roman" w:hAnsi="Times New Roman" w:cs="Times New Roman"/>
          <w:sz w:val="28"/>
          <w:szCs w:val="28"/>
        </w:rPr>
        <w:t>Краеведение  - приоритетная задача работы школьного музея.</w:t>
      </w:r>
    </w:p>
    <w:p w14:paraId="3D0A5EF1" w14:textId="77777777" w:rsidR="005365E8" w:rsidRPr="005365E8" w:rsidRDefault="005365E8" w:rsidP="005365E8">
      <w:pPr>
        <w:pStyle w:val="ac"/>
        <w:rPr>
          <w:rFonts w:ascii="Times New Roman" w:hAnsi="Times New Roman" w:cs="Times New Roman"/>
          <w:sz w:val="28"/>
          <w:szCs w:val="28"/>
        </w:rPr>
      </w:pPr>
      <w:r w:rsidRPr="005365E8">
        <w:rPr>
          <w:rStyle w:val="af1"/>
          <w:rFonts w:ascii="Times New Roman" w:hAnsi="Times New Roman" w:cs="Times New Roman"/>
          <w:b w:val="0"/>
          <w:bCs w:val="0"/>
          <w:sz w:val="28"/>
          <w:szCs w:val="28"/>
        </w:rPr>
        <w:t xml:space="preserve">     Главная цель школьного краеведения — воспитание нравственного гражданина, любящего и знающего свой край.</w:t>
      </w:r>
    </w:p>
    <w:p w14:paraId="51E913CC" w14:textId="77777777" w:rsidR="005365E8" w:rsidRPr="005365E8" w:rsidRDefault="005365E8" w:rsidP="005365E8">
      <w:pPr>
        <w:pStyle w:val="ac"/>
        <w:rPr>
          <w:rFonts w:ascii="Times New Roman" w:hAnsi="Times New Roman" w:cs="Times New Roman"/>
          <w:sz w:val="28"/>
          <w:szCs w:val="28"/>
        </w:rPr>
      </w:pPr>
      <w:r w:rsidRPr="005365E8">
        <w:rPr>
          <w:rStyle w:val="af1"/>
          <w:rFonts w:ascii="Times New Roman" w:hAnsi="Times New Roman" w:cs="Times New Roman"/>
          <w:b w:val="0"/>
          <w:bCs w:val="0"/>
          <w:sz w:val="28"/>
          <w:szCs w:val="28"/>
        </w:rPr>
        <w:t>Для достижения этой цели необходимо решение ряда задач:</w:t>
      </w:r>
    </w:p>
    <w:p w14:paraId="75A9678D" w14:textId="77777777" w:rsidR="005365E8" w:rsidRDefault="005365E8" w:rsidP="005365E8">
      <w:pPr>
        <w:pStyle w:val="ac"/>
        <w:rPr>
          <w:rFonts w:ascii="Times New Roman" w:hAnsi="Times New Roman" w:cs="Times New Roman"/>
          <w:sz w:val="28"/>
          <w:szCs w:val="28"/>
        </w:rPr>
      </w:pPr>
      <w:r>
        <w:rPr>
          <w:rFonts w:ascii="Times New Roman" w:hAnsi="Times New Roman" w:cs="Times New Roman"/>
          <w:sz w:val="28"/>
          <w:szCs w:val="28"/>
        </w:rPr>
        <w:t>-Познакомить учащихся с историей и современностью края.</w:t>
      </w:r>
    </w:p>
    <w:p w14:paraId="7EF68262" w14:textId="77777777" w:rsidR="005365E8" w:rsidRDefault="005365E8" w:rsidP="005365E8">
      <w:pPr>
        <w:pStyle w:val="ac"/>
        <w:rPr>
          <w:rFonts w:ascii="Times New Roman" w:hAnsi="Times New Roman" w:cs="Times New Roman"/>
          <w:sz w:val="28"/>
          <w:szCs w:val="28"/>
        </w:rPr>
      </w:pPr>
      <w:r>
        <w:rPr>
          <w:rFonts w:ascii="Times New Roman" w:hAnsi="Times New Roman" w:cs="Times New Roman"/>
          <w:sz w:val="28"/>
          <w:szCs w:val="28"/>
        </w:rPr>
        <w:t>-Сформировать у учащихся представление о различных сторонах жизни своего края и его жителей.</w:t>
      </w:r>
    </w:p>
    <w:p w14:paraId="51F4D4AC" w14:textId="77777777" w:rsidR="005365E8" w:rsidRDefault="005365E8" w:rsidP="005365E8">
      <w:pPr>
        <w:pStyle w:val="ac"/>
        <w:rPr>
          <w:rFonts w:ascii="Times New Roman" w:hAnsi="Times New Roman" w:cs="Times New Roman"/>
          <w:sz w:val="28"/>
          <w:szCs w:val="28"/>
        </w:rPr>
      </w:pPr>
      <w:r>
        <w:rPr>
          <w:rFonts w:ascii="Times New Roman" w:hAnsi="Times New Roman" w:cs="Times New Roman"/>
          <w:sz w:val="28"/>
          <w:szCs w:val="28"/>
        </w:rPr>
        <w:t>-Развить у школьников стремление знать свой край.</w:t>
      </w:r>
    </w:p>
    <w:p w14:paraId="388FBA0E" w14:textId="77777777" w:rsidR="005365E8" w:rsidRDefault="005365E8" w:rsidP="005365E8">
      <w:pPr>
        <w:pStyle w:val="ac"/>
        <w:rPr>
          <w:rFonts w:ascii="Times New Roman" w:hAnsi="Times New Roman" w:cs="Times New Roman"/>
          <w:sz w:val="28"/>
          <w:szCs w:val="28"/>
        </w:rPr>
      </w:pPr>
      <w:r>
        <w:rPr>
          <w:rFonts w:ascii="Times New Roman" w:hAnsi="Times New Roman" w:cs="Times New Roman"/>
          <w:sz w:val="28"/>
          <w:szCs w:val="28"/>
        </w:rPr>
        <w:t>-Способствовать формированию личностного отношения учащихся к нему.</w:t>
      </w:r>
    </w:p>
    <w:p w14:paraId="7CE17051" w14:textId="77777777" w:rsidR="005365E8" w:rsidRDefault="005365E8" w:rsidP="005365E8">
      <w:pPr>
        <w:pStyle w:val="ac"/>
        <w:rPr>
          <w:rFonts w:ascii="Times New Roman" w:hAnsi="Times New Roman" w:cs="Times New Roman"/>
          <w:sz w:val="28"/>
          <w:szCs w:val="28"/>
        </w:rPr>
      </w:pPr>
      <w:r>
        <w:rPr>
          <w:rFonts w:ascii="Times New Roman" w:hAnsi="Times New Roman" w:cs="Times New Roman"/>
          <w:sz w:val="28"/>
          <w:szCs w:val="28"/>
        </w:rPr>
        <w:t>- Способствовать развитию гражданских качеств учащихся, патриотического отношения к малой родине.</w:t>
      </w:r>
    </w:p>
    <w:p w14:paraId="6F9ECD55" w14:textId="43B796FD" w:rsidR="005365E8" w:rsidRDefault="005365E8" w:rsidP="005365E8">
      <w:pPr>
        <w:pStyle w:val="ac"/>
        <w:rPr>
          <w:rFonts w:ascii="Times New Roman" w:hAnsi="Times New Roman" w:cs="Times New Roman"/>
          <w:sz w:val="28"/>
          <w:szCs w:val="28"/>
        </w:rPr>
      </w:pPr>
      <w:r>
        <w:rPr>
          <w:rFonts w:ascii="Times New Roman" w:hAnsi="Times New Roman" w:cs="Times New Roman"/>
          <w:sz w:val="28"/>
          <w:szCs w:val="28"/>
        </w:rPr>
        <w:t xml:space="preserve">  Уже несколько лет обучающиеся 8-х классов посещают интересные места города, знакомятся с памятниками и историческими местами.</w:t>
      </w:r>
    </w:p>
    <w:tbl>
      <w:tblPr>
        <w:tblStyle w:val="ad"/>
        <w:tblW w:w="0" w:type="auto"/>
        <w:tblLook w:val="04A0" w:firstRow="1" w:lastRow="0" w:firstColumn="1" w:lastColumn="0" w:noHBand="0" w:noVBand="1"/>
      </w:tblPr>
      <w:tblGrid>
        <w:gridCol w:w="5354"/>
        <w:gridCol w:w="5102"/>
      </w:tblGrid>
      <w:tr w:rsidR="005365E8" w14:paraId="38C7E41A" w14:textId="77777777">
        <w:tc>
          <w:tcPr>
            <w:tcW w:w="5228" w:type="dxa"/>
          </w:tcPr>
          <w:p w14:paraId="67517BAA" w14:textId="296112E7" w:rsidR="005365E8" w:rsidRDefault="005365E8" w:rsidP="005365E8">
            <w:pPr>
              <w:pStyle w:val="ac"/>
              <w:rPr>
                <w:rFonts w:ascii="Times New Roman" w:hAnsi="Times New Roman" w:cs="Times New Roman"/>
                <w:sz w:val="28"/>
                <w:szCs w:val="28"/>
              </w:rPr>
            </w:pPr>
            <w:r w:rsidRPr="005365E8">
              <w:rPr>
                <w:rFonts w:ascii="Times New Roman" w:hAnsi="Times New Roman" w:cs="Times New Roman"/>
                <w:noProof/>
                <w:sz w:val="28"/>
                <w:szCs w:val="28"/>
              </w:rPr>
              <w:lastRenderedPageBreak/>
              <w:drawing>
                <wp:inline distT="0" distB="0" distL="0" distR="0" wp14:anchorId="0C1EFCE4" wp14:editId="51FF12FC">
                  <wp:extent cx="3263187" cy="4351020"/>
                  <wp:effectExtent l="0" t="0" r="0" b="0"/>
                  <wp:docPr id="190608460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4628" cy="4366275"/>
                          </a:xfrm>
                          <a:prstGeom prst="rect">
                            <a:avLst/>
                          </a:prstGeom>
                          <a:noFill/>
                          <a:ln>
                            <a:noFill/>
                          </a:ln>
                        </pic:spPr>
                      </pic:pic>
                    </a:graphicData>
                  </a:graphic>
                </wp:inline>
              </w:drawing>
            </w:r>
          </w:p>
        </w:tc>
        <w:tc>
          <w:tcPr>
            <w:tcW w:w="5228" w:type="dxa"/>
          </w:tcPr>
          <w:p w14:paraId="31E319D0" w14:textId="77777777" w:rsidR="005365E8" w:rsidRDefault="005365E8" w:rsidP="005365E8">
            <w:pPr>
              <w:pStyle w:val="ac"/>
              <w:rPr>
                <w:rFonts w:ascii="Times New Roman" w:hAnsi="Times New Roman" w:cs="Times New Roman"/>
                <w:sz w:val="28"/>
                <w:szCs w:val="28"/>
              </w:rPr>
            </w:pPr>
            <w:r>
              <w:rPr>
                <w:rFonts w:ascii="Times New Roman" w:hAnsi="Times New Roman" w:cs="Times New Roman"/>
                <w:sz w:val="28"/>
                <w:szCs w:val="28"/>
              </w:rPr>
              <w:t>Ежегодно учащиеся нашей школы в преддверии празднования Дня Победы возлагают цветы к памятнику Гуртьеву.</w:t>
            </w:r>
          </w:p>
          <w:p w14:paraId="07DAC80F" w14:textId="77777777" w:rsidR="005365E8" w:rsidRDefault="005365E8" w:rsidP="005365E8">
            <w:pPr>
              <w:pStyle w:val="ac"/>
              <w:rPr>
                <w:rFonts w:ascii="Times New Roman" w:hAnsi="Times New Roman" w:cs="Times New Roman"/>
                <w:sz w:val="28"/>
                <w:szCs w:val="28"/>
              </w:rPr>
            </w:pPr>
            <w:r w:rsidRPr="005365E8">
              <w:rPr>
                <w:rFonts w:ascii="Times New Roman" w:hAnsi="Times New Roman" w:cs="Times New Roman"/>
                <w:b/>
                <w:bCs/>
                <w:sz w:val="28"/>
                <w:szCs w:val="28"/>
              </w:rPr>
              <w:t>Леонтий</w:t>
            </w:r>
            <w:r w:rsidRPr="005365E8">
              <w:rPr>
                <w:rFonts w:ascii="Times New Roman" w:hAnsi="Times New Roman" w:cs="Times New Roman"/>
                <w:sz w:val="28"/>
                <w:szCs w:val="28"/>
              </w:rPr>
              <w:t> </w:t>
            </w:r>
            <w:r w:rsidRPr="005365E8">
              <w:rPr>
                <w:rFonts w:ascii="Times New Roman" w:hAnsi="Times New Roman" w:cs="Times New Roman"/>
                <w:b/>
                <w:bCs/>
                <w:sz w:val="28"/>
                <w:szCs w:val="28"/>
              </w:rPr>
              <w:t>Николаевич</w:t>
            </w:r>
            <w:r w:rsidRPr="005365E8">
              <w:rPr>
                <w:rFonts w:ascii="Times New Roman" w:hAnsi="Times New Roman" w:cs="Times New Roman"/>
                <w:sz w:val="28"/>
                <w:szCs w:val="28"/>
              </w:rPr>
              <w:t> </w:t>
            </w:r>
            <w:r w:rsidRPr="005365E8">
              <w:rPr>
                <w:rFonts w:ascii="Times New Roman" w:hAnsi="Times New Roman" w:cs="Times New Roman"/>
                <w:b/>
                <w:bCs/>
                <w:sz w:val="28"/>
                <w:szCs w:val="28"/>
              </w:rPr>
              <w:t>Гуртьев</w:t>
            </w:r>
            <w:r w:rsidRPr="005365E8">
              <w:rPr>
                <w:rFonts w:ascii="Times New Roman" w:hAnsi="Times New Roman" w:cs="Times New Roman"/>
                <w:sz w:val="28"/>
                <w:szCs w:val="28"/>
              </w:rPr>
              <w:t> — советский военачальник, </w:t>
            </w:r>
            <w:r w:rsidRPr="005365E8">
              <w:rPr>
                <w:rFonts w:ascii="Times New Roman" w:hAnsi="Times New Roman" w:cs="Times New Roman"/>
                <w:b/>
                <w:bCs/>
                <w:sz w:val="28"/>
                <w:szCs w:val="28"/>
              </w:rPr>
              <w:t>генерал</w:t>
            </w:r>
            <w:r w:rsidRPr="005365E8">
              <w:rPr>
                <w:rFonts w:ascii="Times New Roman" w:hAnsi="Times New Roman" w:cs="Times New Roman"/>
                <w:sz w:val="28"/>
                <w:szCs w:val="28"/>
              </w:rPr>
              <w:t>-майор, Герой Советского Союза</w:t>
            </w:r>
            <w:r w:rsidR="00247455">
              <w:rPr>
                <w:rFonts w:ascii="Times New Roman" w:hAnsi="Times New Roman" w:cs="Times New Roman"/>
                <w:sz w:val="28"/>
                <w:szCs w:val="28"/>
              </w:rPr>
              <w:t>.</w:t>
            </w:r>
          </w:p>
          <w:p w14:paraId="3F69E2BF" w14:textId="77777777" w:rsidR="00247455" w:rsidRDefault="00247455" w:rsidP="005365E8">
            <w:pPr>
              <w:pStyle w:val="ac"/>
              <w:rPr>
                <w:rFonts w:ascii="Times New Roman" w:hAnsi="Times New Roman" w:cs="Times New Roman"/>
                <w:sz w:val="28"/>
                <w:szCs w:val="28"/>
              </w:rPr>
            </w:pPr>
            <w:r w:rsidRPr="00247455">
              <w:rPr>
                <w:rFonts w:ascii="Times New Roman" w:hAnsi="Times New Roman" w:cs="Times New Roman"/>
                <w:sz w:val="28"/>
                <w:szCs w:val="28"/>
              </w:rPr>
              <w:t>Леонтий Николаевич Гуртьев погиб 3 августа 1943 года в бою за город Орел, в трех километрах западнее деревни Калиновка, во время минометного обстрела, на НП дивизии, закрыв своим телом командующего 3-й армией генерала А. В. Горбатова. За мужество и храбрость указом Президиума Верховного Совета СССР от 27 августа 1943 года генералу Гуртьеву Л. Н. было присвоено высокое звание Героя Советского Союза.</w:t>
            </w:r>
          </w:p>
          <w:p w14:paraId="3C022165" w14:textId="5968688E" w:rsidR="00247455" w:rsidRDefault="00247455" w:rsidP="005365E8">
            <w:pPr>
              <w:pStyle w:val="ac"/>
              <w:rPr>
                <w:rFonts w:ascii="Times New Roman" w:hAnsi="Times New Roman" w:cs="Times New Roman"/>
                <w:sz w:val="28"/>
                <w:szCs w:val="28"/>
              </w:rPr>
            </w:pPr>
            <w:r>
              <w:rPr>
                <w:rFonts w:ascii="Times New Roman" w:hAnsi="Times New Roman" w:cs="Times New Roman"/>
                <w:sz w:val="28"/>
                <w:szCs w:val="28"/>
              </w:rPr>
              <w:t>3 армия освободила город Орёл 5 августа 1943 года.</w:t>
            </w:r>
          </w:p>
        </w:tc>
      </w:tr>
    </w:tbl>
    <w:p w14:paraId="328821C1" w14:textId="65CA75BC" w:rsidR="005365E8" w:rsidRDefault="00247455" w:rsidP="005365E8">
      <w:pPr>
        <w:pStyle w:val="ac"/>
        <w:rPr>
          <w:rFonts w:ascii="Times New Roman" w:hAnsi="Times New Roman" w:cs="Times New Roman"/>
          <w:sz w:val="28"/>
          <w:szCs w:val="28"/>
        </w:rPr>
      </w:pPr>
      <w:r>
        <w:rPr>
          <w:rFonts w:ascii="Times New Roman" w:hAnsi="Times New Roman" w:cs="Times New Roman"/>
          <w:sz w:val="28"/>
          <w:szCs w:val="28"/>
        </w:rPr>
        <w:t>В этом году старшеклассники познакомились с новым памятником, установленном в декабре 2024 года.</w:t>
      </w:r>
    </w:p>
    <w:tbl>
      <w:tblPr>
        <w:tblStyle w:val="ad"/>
        <w:tblW w:w="0" w:type="auto"/>
        <w:tblLook w:val="04A0" w:firstRow="1" w:lastRow="0" w:firstColumn="1" w:lastColumn="0" w:noHBand="0" w:noVBand="1"/>
      </w:tblPr>
      <w:tblGrid>
        <w:gridCol w:w="5228"/>
        <w:gridCol w:w="5228"/>
      </w:tblGrid>
      <w:tr w:rsidR="00247455" w14:paraId="12A8F730" w14:textId="77777777">
        <w:tc>
          <w:tcPr>
            <w:tcW w:w="5228" w:type="dxa"/>
          </w:tcPr>
          <w:p w14:paraId="3796D30E" w14:textId="11376D8B" w:rsidR="00247455" w:rsidRDefault="00247455" w:rsidP="005365E8">
            <w:pPr>
              <w:pStyle w:val="ac"/>
              <w:rPr>
                <w:rFonts w:ascii="Times New Roman" w:hAnsi="Times New Roman" w:cs="Times New Roman"/>
                <w:sz w:val="28"/>
                <w:szCs w:val="28"/>
              </w:rPr>
            </w:pPr>
            <w:r>
              <w:rPr>
                <w:noProof/>
              </w:rPr>
              <w:drawing>
                <wp:inline distT="0" distB="0" distL="0" distR="0" wp14:anchorId="167236DB" wp14:editId="12F7376E">
                  <wp:extent cx="3074156" cy="4099560"/>
                  <wp:effectExtent l="0" t="0" r="0" b="0"/>
                  <wp:docPr id="212395847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78833" cy="4105797"/>
                          </a:xfrm>
                          <a:prstGeom prst="rect">
                            <a:avLst/>
                          </a:prstGeom>
                          <a:noFill/>
                          <a:ln>
                            <a:noFill/>
                          </a:ln>
                        </pic:spPr>
                      </pic:pic>
                    </a:graphicData>
                  </a:graphic>
                </wp:inline>
              </w:drawing>
            </w:r>
          </w:p>
        </w:tc>
        <w:tc>
          <w:tcPr>
            <w:tcW w:w="5228" w:type="dxa"/>
          </w:tcPr>
          <w:p w14:paraId="2AB01C6D" w14:textId="77777777" w:rsidR="00247455" w:rsidRDefault="00DF730A" w:rsidP="005365E8">
            <w:pPr>
              <w:pStyle w:val="ac"/>
              <w:rPr>
                <w:rFonts w:ascii="Times New Roman" w:hAnsi="Times New Roman" w:cs="Times New Roman"/>
                <w:sz w:val="28"/>
                <w:szCs w:val="28"/>
              </w:rPr>
            </w:pPr>
            <w:r>
              <w:rPr>
                <w:rFonts w:ascii="Times New Roman" w:hAnsi="Times New Roman" w:cs="Times New Roman"/>
                <w:sz w:val="28"/>
                <w:szCs w:val="28"/>
              </w:rPr>
              <w:t xml:space="preserve">Памятник </w:t>
            </w:r>
            <w:r w:rsidRPr="00DF730A">
              <w:rPr>
                <w:rFonts w:ascii="Times New Roman" w:hAnsi="Times New Roman" w:cs="Times New Roman"/>
                <w:sz w:val="28"/>
                <w:szCs w:val="28"/>
              </w:rPr>
              <w:t>посвящён легендарному орловскому разведчику Илье Старинову</w:t>
            </w:r>
            <w:r>
              <w:rPr>
                <w:rFonts w:ascii="Times New Roman" w:hAnsi="Times New Roman" w:cs="Times New Roman"/>
                <w:sz w:val="28"/>
                <w:szCs w:val="28"/>
              </w:rPr>
              <w:t xml:space="preserve">, </w:t>
            </w:r>
            <w:r w:rsidRPr="00DF730A">
              <w:rPr>
                <w:rFonts w:ascii="Times New Roman" w:hAnsi="Times New Roman" w:cs="Times New Roman"/>
                <w:sz w:val="28"/>
                <w:szCs w:val="28"/>
              </w:rPr>
              <w:t xml:space="preserve">ранее памятники </w:t>
            </w:r>
            <w:r>
              <w:rPr>
                <w:rFonts w:ascii="Times New Roman" w:hAnsi="Times New Roman" w:cs="Times New Roman"/>
                <w:sz w:val="28"/>
                <w:szCs w:val="28"/>
              </w:rPr>
              <w:t>солдату столетия</w:t>
            </w:r>
            <w:r w:rsidRPr="00DF730A">
              <w:rPr>
                <w:rFonts w:ascii="Times New Roman" w:hAnsi="Times New Roman" w:cs="Times New Roman"/>
                <w:sz w:val="28"/>
                <w:szCs w:val="28"/>
              </w:rPr>
              <w:t xml:space="preserve"> были открыты в посёлке Стрелецкий, где в 1941 году была создана засекреченная школа </w:t>
            </w:r>
            <w:r>
              <w:rPr>
                <w:rFonts w:ascii="Times New Roman" w:hAnsi="Times New Roman" w:cs="Times New Roman"/>
                <w:sz w:val="28"/>
                <w:szCs w:val="28"/>
              </w:rPr>
              <w:t>диверсантов</w:t>
            </w:r>
            <w:r w:rsidRPr="00DF730A">
              <w:rPr>
                <w:rFonts w:ascii="Times New Roman" w:hAnsi="Times New Roman" w:cs="Times New Roman"/>
                <w:sz w:val="28"/>
                <w:szCs w:val="28"/>
              </w:rPr>
              <w:t>, а также в Болхове.</w:t>
            </w:r>
          </w:p>
          <w:p w14:paraId="302B92BC" w14:textId="768580C5" w:rsidR="00DF730A" w:rsidRDefault="00DF730A" w:rsidP="005365E8">
            <w:pPr>
              <w:pStyle w:val="ac"/>
              <w:rPr>
                <w:rFonts w:ascii="Times New Roman" w:hAnsi="Times New Roman" w:cs="Times New Roman"/>
                <w:sz w:val="28"/>
                <w:szCs w:val="28"/>
              </w:rPr>
            </w:pPr>
            <w:hyperlink r:id="rId47" w:tgtFrame="_blank" w:history="1">
              <w:r w:rsidRPr="00DF730A">
                <w:rPr>
                  <w:rStyle w:val="af"/>
                  <w:rFonts w:ascii="Times New Roman" w:hAnsi="Times New Roman" w:cs="Times New Roman"/>
                  <w:color w:val="auto"/>
                  <w:sz w:val="28"/>
                  <w:szCs w:val="28"/>
                  <w:u w:val="none"/>
                </w:rPr>
                <w:t>Илья Старинов</w:t>
              </w:r>
            </w:hyperlink>
            <w:r w:rsidRPr="00DF730A">
              <w:rPr>
                <w:rFonts w:ascii="Times New Roman" w:hAnsi="Times New Roman" w:cs="Times New Roman"/>
                <w:sz w:val="28"/>
                <w:szCs w:val="28"/>
              </w:rPr>
              <w:t> родился 2 августа 1900 года в селе Войново Болховского уезда Орловской области. Он является одним из родоначальников советской диверсионной школы и организатором партизанского движения в годы ВОВ. Представители русского спецназа называют его своим Дедом. Во времена Великой Отечественной войны Гитлер объявил его своим личным врагом за покушение на его близкого друга – генерал-лейтенанта Георга фон Брауна и назначил за его голову награду в 200 тысяч марок.</w:t>
            </w:r>
          </w:p>
        </w:tc>
      </w:tr>
    </w:tbl>
    <w:p w14:paraId="235ED919" w14:textId="77777777" w:rsidR="008C7BD7" w:rsidRDefault="008C7BD7" w:rsidP="005365E8">
      <w:pPr>
        <w:pStyle w:val="ac"/>
        <w:rPr>
          <w:rFonts w:ascii="Times New Roman" w:hAnsi="Times New Roman" w:cs="Times New Roman"/>
          <w:sz w:val="28"/>
          <w:szCs w:val="28"/>
        </w:rPr>
      </w:pPr>
    </w:p>
    <w:p w14:paraId="189D321C" w14:textId="77777777" w:rsidR="008C7BD7" w:rsidRDefault="008C7BD7" w:rsidP="005365E8">
      <w:pPr>
        <w:pStyle w:val="ac"/>
        <w:rPr>
          <w:rFonts w:ascii="Times New Roman" w:hAnsi="Times New Roman" w:cs="Times New Roman"/>
          <w:sz w:val="28"/>
          <w:szCs w:val="28"/>
        </w:rPr>
      </w:pPr>
    </w:p>
    <w:p w14:paraId="21DF4201" w14:textId="77777777" w:rsidR="008C7BD7" w:rsidRDefault="008C7BD7" w:rsidP="005365E8">
      <w:pPr>
        <w:pStyle w:val="ac"/>
        <w:rPr>
          <w:rFonts w:ascii="Times New Roman" w:hAnsi="Times New Roman" w:cs="Times New Roman"/>
          <w:sz w:val="28"/>
          <w:szCs w:val="28"/>
        </w:rPr>
      </w:pPr>
    </w:p>
    <w:p w14:paraId="040C6E83" w14:textId="77777777" w:rsidR="008C7BD7" w:rsidRDefault="008C7BD7" w:rsidP="005365E8">
      <w:pPr>
        <w:pStyle w:val="ac"/>
        <w:rPr>
          <w:rFonts w:ascii="Times New Roman" w:hAnsi="Times New Roman" w:cs="Times New Roman"/>
          <w:sz w:val="28"/>
          <w:szCs w:val="28"/>
        </w:rPr>
      </w:pPr>
    </w:p>
    <w:p w14:paraId="42FCCFCE" w14:textId="0CF3E7B3" w:rsidR="00247455" w:rsidRDefault="008C7BD7" w:rsidP="005365E8">
      <w:pPr>
        <w:pStyle w:val="ac"/>
        <w:rPr>
          <w:rFonts w:ascii="Times New Roman" w:hAnsi="Times New Roman" w:cs="Times New Roman"/>
          <w:sz w:val="28"/>
          <w:szCs w:val="28"/>
        </w:rPr>
      </w:pPr>
      <w:r>
        <w:rPr>
          <w:rFonts w:ascii="Times New Roman" w:hAnsi="Times New Roman" w:cs="Times New Roman"/>
          <w:sz w:val="28"/>
          <w:szCs w:val="28"/>
        </w:rPr>
        <w:lastRenderedPageBreak/>
        <w:t xml:space="preserve">Важной частью работы музея </w:t>
      </w:r>
      <w:r w:rsidRPr="008C7BD7">
        <w:rPr>
          <w:rFonts w:ascii="Times New Roman" w:hAnsi="Times New Roman" w:cs="Times New Roman"/>
          <w:b/>
          <w:bCs/>
          <w:sz w:val="28"/>
          <w:szCs w:val="28"/>
        </w:rPr>
        <w:t>является экскурсионная работа</w:t>
      </w:r>
      <w:r>
        <w:rPr>
          <w:rFonts w:ascii="Times New Roman" w:hAnsi="Times New Roman" w:cs="Times New Roman"/>
          <w:sz w:val="28"/>
          <w:szCs w:val="28"/>
        </w:rPr>
        <w:t>.</w:t>
      </w:r>
    </w:p>
    <w:p w14:paraId="214A3D4B" w14:textId="77777777" w:rsidR="008C7BD7" w:rsidRPr="008C7BD7" w:rsidRDefault="008C7BD7" w:rsidP="008C7BD7">
      <w:pPr>
        <w:pStyle w:val="ac"/>
        <w:rPr>
          <w:rFonts w:ascii="Times New Roman" w:hAnsi="Times New Roman" w:cs="Times New Roman"/>
          <w:sz w:val="28"/>
          <w:szCs w:val="28"/>
        </w:rPr>
      </w:pPr>
      <w:r>
        <w:rPr>
          <w:rFonts w:ascii="Times New Roman" w:hAnsi="Times New Roman" w:cs="Times New Roman"/>
          <w:sz w:val="28"/>
          <w:szCs w:val="28"/>
        </w:rPr>
        <w:t>Для обучающихся разработаны и проведены обзорные и тематические экскурсии</w:t>
      </w:r>
    </w:p>
    <w:p w14:paraId="0AC0CB77" w14:textId="476F716C" w:rsidR="008C7BD7" w:rsidRDefault="008C7BD7" w:rsidP="005365E8">
      <w:pPr>
        <w:pStyle w:val="ac"/>
        <w:rPr>
          <w:rFonts w:ascii="Times New Roman" w:hAnsi="Times New Roman" w:cs="Times New Roman"/>
          <w:sz w:val="28"/>
          <w:szCs w:val="28"/>
        </w:rPr>
      </w:pPr>
      <w:r>
        <w:rPr>
          <w:rFonts w:ascii="Times New Roman" w:hAnsi="Times New Roman" w:cs="Times New Roman"/>
          <w:sz w:val="28"/>
          <w:szCs w:val="28"/>
        </w:rPr>
        <w:t>«Знакомство с музеем»-5 класс.</w:t>
      </w:r>
    </w:p>
    <w:p w14:paraId="6FAC5ACC" w14:textId="45ABB0C5" w:rsidR="008C7BD7" w:rsidRDefault="008C7BD7" w:rsidP="005365E8">
      <w:pPr>
        <w:pStyle w:val="ac"/>
        <w:rPr>
          <w:rFonts w:ascii="Times New Roman" w:hAnsi="Times New Roman" w:cs="Times New Roman"/>
          <w:sz w:val="28"/>
          <w:szCs w:val="28"/>
        </w:rPr>
      </w:pPr>
      <w:r>
        <w:rPr>
          <w:rFonts w:ascii="Times New Roman" w:hAnsi="Times New Roman" w:cs="Times New Roman"/>
          <w:sz w:val="28"/>
          <w:szCs w:val="28"/>
        </w:rPr>
        <w:t>«Изба – территория здоровья»</w:t>
      </w:r>
    </w:p>
    <w:p w14:paraId="0655919B" w14:textId="25C15A00" w:rsidR="008C7BD7" w:rsidRDefault="008C7BD7" w:rsidP="005365E8">
      <w:pPr>
        <w:pStyle w:val="ac"/>
        <w:rPr>
          <w:rFonts w:ascii="Times New Roman" w:hAnsi="Times New Roman" w:cs="Times New Roman"/>
          <w:sz w:val="28"/>
          <w:szCs w:val="28"/>
        </w:rPr>
      </w:pPr>
      <w:r>
        <w:rPr>
          <w:rFonts w:ascii="Times New Roman" w:hAnsi="Times New Roman" w:cs="Times New Roman"/>
          <w:sz w:val="28"/>
          <w:szCs w:val="28"/>
        </w:rPr>
        <w:t>История одного экспоната – «Русская печь»</w:t>
      </w:r>
    </w:p>
    <w:p w14:paraId="5F5B5F47" w14:textId="798ACCF3" w:rsidR="008C7BD7" w:rsidRDefault="008C7BD7" w:rsidP="005365E8">
      <w:pPr>
        <w:pStyle w:val="ac"/>
        <w:rPr>
          <w:rFonts w:ascii="Times New Roman" w:hAnsi="Times New Roman" w:cs="Times New Roman"/>
          <w:sz w:val="28"/>
          <w:szCs w:val="28"/>
        </w:rPr>
      </w:pPr>
      <w:r>
        <w:rPr>
          <w:rFonts w:ascii="Times New Roman" w:hAnsi="Times New Roman" w:cs="Times New Roman"/>
          <w:sz w:val="28"/>
          <w:szCs w:val="28"/>
        </w:rPr>
        <w:t>«Русский костюм»</w:t>
      </w:r>
    </w:p>
    <w:p w14:paraId="6C37076D" w14:textId="23FB36DA" w:rsidR="008C7BD7" w:rsidRDefault="008C7BD7" w:rsidP="005365E8">
      <w:pPr>
        <w:pStyle w:val="ac"/>
        <w:rPr>
          <w:rFonts w:ascii="Times New Roman" w:hAnsi="Times New Roman" w:cs="Times New Roman"/>
          <w:sz w:val="28"/>
          <w:szCs w:val="28"/>
        </w:rPr>
      </w:pPr>
      <w:r>
        <w:rPr>
          <w:rFonts w:ascii="Times New Roman" w:hAnsi="Times New Roman" w:cs="Times New Roman"/>
          <w:sz w:val="28"/>
          <w:szCs w:val="28"/>
        </w:rPr>
        <w:t>«История самовара»</w:t>
      </w:r>
    </w:p>
    <w:p w14:paraId="00E5D878" w14:textId="0CAE1A56" w:rsidR="0079671E" w:rsidRDefault="0079671E" w:rsidP="005365E8">
      <w:pPr>
        <w:pStyle w:val="ac"/>
        <w:rPr>
          <w:rFonts w:ascii="Times New Roman" w:hAnsi="Times New Roman" w:cs="Times New Roman"/>
          <w:sz w:val="28"/>
          <w:szCs w:val="28"/>
        </w:rPr>
      </w:pPr>
      <w:r>
        <w:rPr>
          <w:rFonts w:ascii="Times New Roman" w:hAnsi="Times New Roman" w:cs="Times New Roman"/>
          <w:sz w:val="28"/>
          <w:szCs w:val="28"/>
        </w:rPr>
        <w:t>О</w:t>
      </w:r>
      <w:r w:rsidRPr="0079671E">
        <w:rPr>
          <w:rFonts w:ascii="Times New Roman" w:hAnsi="Times New Roman" w:cs="Times New Roman"/>
          <w:sz w:val="28"/>
          <w:szCs w:val="28"/>
        </w:rPr>
        <w:t xml:space="preserve">дним способом интерактивного обучения истории через музейные экспонаты является использование виртуальных музеев. Виртуальные музеи позволяют учащимся посетить музейные выставки, не выходя из класса. Благодаря специальным программам и оборудованию ученики могут исследовать экспонаты, изучать интерактивные материалы, проводить сравнительный анализ и многое другое, не выходя из </w:t>
      </w:r>
      <w:r>
        <w:rPr>
          <w:rFonts w:ascii="Times New Roman" w:hAnsi="Times New Roman" w:cs="Times New Roman"/>
          <w:sz w:val="28"/>
          <w:szCs w:val="28"/>
        </w:rPr>
        <w:t>класса</w:t>
      </w:r>
      <w:r w:rsidRPr="0079671E">
        <w:rPr>
          <w:rFonts w:ascii="Times New Roman" w:hAnsi="Times New Roman" w:cs="Times New Roman"/>
          <w:sz w:val="28"/>
          <w:szCs w:val="28"/>
        </w:rPr>
        <w:t>.</w:t>
      </w:r>
    </w:p>
    <w:p w14:paraId="7F2F01A2" w14:textId="77777777" w:rsidR="00C93882" w:rsidRPr="00C93882" w:rsidRDefault="00C93882" w:rsidP="00C93882">
      <w:pPr>
        <w:pStyle w:val="ac"/>
        <w:rPr>
          <w:rFonts w:ascii="Times New Roman" w:hAnsi="Times New Roman" w:cs="Times New Roman"/>
          <w:b/>
          <w:bCs/>
          <w:sz w:val="28"/>
          <w:szCs w:val="28"/>
        </w:rPr>
      </w:pPr>
      <w:r>
        <w:rPr>
          <w:rFonts w:ascii="Times New Roman" w:hAnsi="Times New Roman" w:cs="Times New Roman"/>
          <w:sz w:val="28"/>
          <w:szCs w:val="28"/>
        </w:rPr>
        <w:t xml:space="preserve">    Девушки-экскурсоводы подготовили </w:t>
      </w:r>
      <w:r w:rsidRPr="00C93882">
        <w:rPr>
          <w:rFonts w:ascii="Times New Roman" w:hAnsi="Times New Roman" w:cs="Times New Roman"/>
          <w:b/>
          <w:bCs/>
          <w:sz w:val="28"/>
          <w:szCs w:val="28"/>
        </w:rPr>
        <w:t>виртуальные экскурсии</w:t>
      </w:r>
    </w:p>
    <w:p w14:paraId="495E9BF6" w14:textId="77777777" w:rsidR="00C93882" w:rsidRDefault="00C93882" w:rsidP="00C93882">
      <w:pPr>
        <w:pStyle w:val="ac"/>
        <w:rPr>
          <w:rFonts w:ascii="Times New Roman" w:hAnsi="Times New Roman" w:cs="Times New Roman"/>
          <w:sz w:val="28"/>
          <w:szCs w:val="28"/>
        </w:rPr>
      </w:pPr>
      <w:r>
        <w:rPr>
          <w:rFonts w:ascii="Times New Roman" w:hAnsi="Times New Roman" w:cs="Times New Roman"/>
          <w:sz w:val="28"/>
          <w:szCs w:val="28"/>
        </w:rPr>
        <w:t>«Русская изба»</w:t>
      </w:r>
    </w:p>
    <w:p w14:paraId="0DA10B9A" w14:textId="4D920CCD" w:rsidR="00C93882" w:rsidRDefault="00C93882" w:rsidP="00C93882">
      <w:pPr>
        <w:pStyle w:val="ac"/>
        <w:rPr>
          <w:rFonts w:ascii="Times New Roman" w:hAnsi="Times New Roman" w:cs="Times New Roman"/>
          <w:sz w:val="28"/>
          <w:szCs w:val="28"/>
        </w:rPr>
      </w:pPr>
      <w:r>
        <w:rPr>
          <w:rFonts w:ascii="Times New Roman" w:hAnsi="Times New Roman" w:cs="Times New Roman"/>
          <w:sz w:val="28"/>
          <w:szCs w:val="28"/>
        </w:rPr>
        <w:t>«Русский народный костюм»</w:t>
      </w:r>
    </w:p>
    <w:p w14:paraId="48977093" w14:textId="54F916FB" w:rsidR="0079671E" w:rsidRDefault="0079671E" w:rsidP="00C93882">
      <w:pPr>
        <w:pStyle w:val="ac"/>
        <w:rPr>
          <w:rFonts w:ascii="Times New Roman" w:hAnsi="Times New Roman" w:cs="Times New Roman"/>
          <w:sz w:val="28"/>
          <w:szCs w:val="28"/>
        </w:rPr>
      </w:pPr>
    </w:p>
    <w:tbl>
      <w:tblPr>
        <w:tblStyle w:val="ad"/>
        <w:tblW w:w="0" w:type="auto"/>
        <w:tblLook w:val="04A0" w:firstRow="1" w:lastRow="0" w:firstColumn="1" w:lastColumn="0" w:noHBand="0" w:noVBand="1"/>
      </w:tblPr>
      <w:tblGrid>
        <w:gridCol w:w="5228"/>
        <w:gridCol w:w="5228"/>
      </w:tblGrid>
      <w:tr w:rsidR="008C7BD7" w14:paraId="700A457F" w14:textId="77777777">
        <w:tc>
          <w:tcPr>
            <w:tcW w:w="5228" w:type="dxa"/>
          </w:tcPr>
          <w:p w14:paraId="4C305F6D" w14:textId="77777777" w:rsidR="008C7BD7" w:rsidRDefault="008C7BD7" w:rsidP="005365E8">
            <w:pPr>
              <w:pStyle w:val="ac"/>
              <w:rPr>
                <w:rFonts w:ascii="Times New Roman" w:hAnsi="Times New Roman" w:cs="Times New Roman"/>
                <w:sz w:val="28"/>
                <w:szCs w:val="28"/>
              </w:rPr>
            </w:pPr>
            <w:r w:rsidRPr="008C7BD7">
              <w:rPr>
                <w:rFonts w:ascii="Times New Roman" w:hAnsi="Times New Roman" w:cs="Times New Roman"/>
                <w:noProof/>
                <w:sz w:val="28"/>
                <w:szCs w:val="28"/>
              </w:rPr>
              <w:drawing>
                <wp:inline distT="0" distB="0" distL="0" distR="0" wp14:anchorId="66241D97" wp14:editId="5899E599">
                  <wp:extent cx="3120316" cy="4160520"/>
                  <wp:effectExtent l="0" t="0" r="4445" b="0"/>
                  <wp:docPr id="12378739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34570" cy="4179525"/>
                          </a:xfrm>
                          <a:prstGeom prst="rect">
                            <a:avLst/>
                          </a:prstGeom>
                          <a:noFill/>
                          <a:ln>
                            <a:noFill/>
                          </a:ln>
                        </pic:spPr>
                      </pic:pic>
                    </a:graphicData>
                  </a:graphic>
                </wp:inline>
              </w:drawing>
            </w:r>
          </w:p>
          <w:p w14:paraId="792EFE7A" w14:textId="1CDD5E5E" w:rsidR="002C2FA8" w:rsidRDefault="002C2FA8" w:rsidP="005365E8">
            <w:pPr>
              <w:pStyle w:val="ac"/>
              <w:rPr>
                <w:rFonts w:ascii="Times New Roman" w:hAnsi="Times New Roman" w:cs="Times New Roman"/>
                <w:sz w:val="28"/>
                <w:szCs w:val="28"/>
              </w:rPr>
            </w:pPr>
            <w:r>
              <w:rPr>
                <w:rFonts w:ascii="Times New Roman" w:hAnsi="Times New Roman" w:cs="Times New Roman"/>
                <w:sz w:val="28"/>
                <w:szCs w:val="28"/>
              </w:rPr>
              <w:t>Экскурсоводы Писарева В. и Корнеева Е.</w:t>
            </w:r>
          </w:p>
        </w:tc>
        <w:tc>
          <w:tcPr>
            <w:tcW w:w="5228" w:type="dxa"/>
          </w:tcPr>
          <w:p w14:paraId="2176C084" w14:textId="77777777" w:rsidR="00C93882" w:rsidRDefault="00C93882" w:rsidP="005365E8">
            <w:pPr>
              <w:pStyle w:val="ac"/>
              <w:rPr>
                <w:rFonts w:ascii="Times New Roman" w:hAnsi="Times New Roman" w:cs="Times New Roman"/>
                <w:sz w:val="28"/>
                <w:szCs w:val="28"/>
              </w:rPr>
            </w:pPr>
            <w:r w:rsidRPr="00DF730A">
              <w:rPr>
                <w:rFonts w:ascii="Times New Roman" w:hAnsi="Times New Roman" w:cs="Times New Roman"/>
                <w:noProof/>
                <w:sz w:val="28"/>
                <w:szCs w:val="28"/>
              </w:rPr>
              <w:drawing>
                <wp:inline distT="0" distB="0" distL="0" distR="0" wp14:anchorId="5EF565DB" wp14:editId="5DE47905">
                  <wp:extent cx="3179879" cy="2385060"/>
                  <wp:effectExtent l="0" t="0" r="1905" b="0"/>
                  <wp:docPr id="131408290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97567" cy="2398327"/>
                          </a:xfrm>
                          <a:prstGeom prst="rect">
                            <a:avLst/>
                          </a:prstGeom>
                          <a:noFill/>
                          <a:ln>
                            <a:noFill/>
                          </a:ln>
                        </pic:spPr>
                      </pic:pic>
                    </a:graphicData>
                  </a:graphic>
                </wp:inline>
              </w:drawing>
            </w:r>
          </w:p>
          <w:p w14:paraId="1AE576C6" w14:textId="2DA4B771" w:rsidR="00C93882" w:rsidRDefault="00C93882" w:rsidP="005365E8">
            <w:pPr>
              <w:pStyle w:val="ac"/>
              <w:rPr>
                <w:rFonts w:ascii="Times New Roman" w:hAnsi="Times New Roman" w:cs="Times New Roman"/>
                <w:sz w:val="28"/>
                <w:szCs w:val="28"/>
              </w:rPr>
            </w:pPr>
            <w:r>
              <w:rPr>
                <w:rFonts w:ascii="Times New Roman" w:hAnsi="Times New Roman" w:cs="Times New Roman"/>
                <w:sz w:val="28"/>
                <w:szCs w:val="28"/>
              </w:rPr>
              <w:t>Первыми просмотрели виртуальную экскурсию обучающиеся 3 класса.</w:t>
            </w:r>
          </w:p>
        </w:tc>
      </w:tr>
    </w:tbl>
    <w:p w14:paraId="54D098A0" w14:textId="25102286" w:rsidR="008C7BD7" w:rsidRDefault="00C93882" w:rsidP="008C7BD7">
      <w:pPr>
        <w:pStyle w:val="ac"/>
        <w:rPr>
          <w:rFonts w:ascii="Times New Roman" w:hAnsi="Times New Roman" w:cs="Times New Roman"/>
          <w:sz w:val="28"/>
          <w:szCs w:val="28"/>
        </w:rPr>
      </w:pPr>
      <w:r w:rsidRPr="00C93882">
        <w:rPr>
          <w:rFonts w:ascii="Times New Roman" w:hAnsi="Times New Roman" w:cs="Times New Roman"/>
          <w:b/>
          <w:bCs/>
          <w:sz w:val="28"/>
          <w:szCs w:val="28"/>
        </w:rPr>
        <w:t>Уроки в музее</w:t>
      </w:r>
      <w:r>
        <w:rPr>
          <w:rFonts w:ascii="Times New Roman" w:hAnsi="Times New Roman" w:cs="Times New Roman"/>
          <w:sz w:val="28"/>
          <w:szCs w:val="28"/>
        </w:rPr>
        <w:t xml:space="preserve"> позволяют слабослышащим учащимся погрузиться в атмосферу жизни русских крестьян 19 века</w:t>
      </w:r>
      <w:r w:rsidR="0079671E">
        <w:rPr>
          <w:rFonts w:ascii="Times New Roman" w:hAnsi="Times New Roman" w:cs="Times New Roman"/>
          <w:sz w:val="28"/>
          <w:szCs w:val="28"/>
        </w:rPr>
        <w:t>.</w:t>
      </w:r>
    </w:p>
    <w:p w14:paraId="36FF9A5B" w14:textId="451860F8" w:rsidR="0079671E" w:rsidRDefault="0079671E" w:rsidP="008C7BD7">
      <w:pPr>
        <w:pStyle w:val="ac"/>
        <w:rPr>
          <w:rFonts w:ascii="Times New Roman" w:hAnsi="Times New Roman" w:cs="Times New Roman"/>
          <w:sz w:val="28"/>
          <w:szCs w:val="28"/>
        </w:rPr>
      </w:pPr>
      <w:r>
        <w:rPr>
          <w:rFonts w:ascii="Times New Roman" w:hAnsi="Times New Roman" w:cs="Times New Roman"/>
          <w:sz w:val="28"/>
          <w:szCs w:val="28"/>
        </w:rPr>
        <w:t>О</w:t>
      </w:r>
      <w:r w:rsidRPr="0079671E">
        <w:rPr>
          <w:rFonts w:ascii="Times New Roman" w:hAnsi="Times New Roman" w:cs="Times New Roman"/>
          <w:sz w:val="28"/>
          <w:szCs w:val="28"/>
        </w:rPr>
        <w:t>бучение истории через музейные экспонаты представляет собой эффективный и увлекательный способ обучения, который позволяет учащимся погрузиться в атмосферу прошлого, лучше понять исторические события и явления, а также развить критическое мышление, логику, воображение и другие навыки.</w:t>
      </w:r>
    </w:p>
    <w:tbl>
      <w:tblPr>
        <w:tblStyle w:val="ad"/>
        <w:tblW w:w="0" w:type="auto"/>
        <w:tblLook w:val="04A0" w:firstRow="1" w:lastRow="0" w:firstColumn="1" w:lastColumn="0" w:noHBand="0" w:noVBand="1"/>
      </w:tblPr>
      <w:tblGrid>
        <w:gridCol w:w="5736"/>
        <w:gridCol w:w="4720"/>
      </w:tblGrid>
      <w:tr w:rsidR="00C93882" w14:paraId="5B58D5B9" w14:textId="77777777">
        <w:tc>
          <w:tcPr>
            <w:tcW w:w="5228" w:type="dxa"/>
          </w:tcPr>
          <w:p w14:paraId="31D43456" w14:textId="572CCC4C" w:rsidR="00C93882" w:rsidRDefault="00C93882" w:rsidP="008C7BD7">
            <w:pPr>
              <w:pStyle w:val="ac"/>
              <w:rPr>
                <w:rFonts w:ascii="Times New Roman" w:hAnsi="Times New Roman" w:cs="Times New Roman"/>
                <w:sz w:val="28"/>
                <w:szCs w:val="28"/>
              </w:rPr>
            </w:pPr>
            <w:r w:rsidRPr="008C7BD7">
              <w:rPr>
                <w:rFonts w:ascii="Times New Roman" w:hAnsi="Times New Roman" w:cs="Times New Roman"/>
                <w:noProof/>
                <w:sz w:val="28"/>
                <w:szCs w:val="28"/>
              </w:rPr>
              <w:lastRenderedPageBreak/>
              <w:drawing>
                <wp:inline distT="0" distB="0" distL="0" distR="0" wp14:anchorId="6CA65A58" wp14:editId="2E61180D">
                  <wp:extent cx="3504976" cy="2628900"/>
                  <wp:effectExtent l="0" t="0" r="635" b="0"/>
                  <wp:docPr id="179533194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16225" cy="2637338"/>
                          </a:xfrm>
                          <a:prstGeom prst="rect">
                            <a:avLst/>
                          </a:prstGeom>
                          <a:noFill/>
                          <a:ln>
                            <a:noFill/>
                          </a:ln>
                        </pic:spPr>
                      </pic:pic>
                    </a:graphicData>
                  </a:graphic>
                </wp:inline>
              </w:drawing>
            </w:r>
          </w:p>
        </w:tc>
        <w:tc>
          <w:tcPr>
            <w:tcW w:w="5228" w:type="dxa"/>
          </w:tcPr>
          <w:p w14:paraId="73FCC478" w14:textId="77777777" w:rsidR="00C93882" w:rsidRDefault="00C93882" w:rsidP="008C7BD7">
            <w:pPr>
              <w:pStyle w:val="ac"/>
              <w:rPr>
                <w:rFonts w:ascii="Times New Roman" w:hAnsi="Times New Roman" w:cs="Times New Roman"/>
                <w:sz w:val="28"/>
                <w:szCs w:val="28"/>
              </w:rPr>
            </w:pPr>
            <w:r>
              <w:rPr>
                <w:rFonts w:ascii="Times New Roman" w:hAnsi="Times New Roman" w:cs="Times New Roman"/>
                <w:sz w:val="28"/>
                <w:szCs w:val="28"/>
              </w:rPr>
              <w:t xml:space="preserve">Урок в 7 классе </w:t>
            </w:r>
          </w:p>
          <w:p w14:paraId="34E8A042" w14:textId="6F9F0ADA" w:rsidR="00C93882" w:rsidRDefault="00C93882" w:rsidP="008C7BD7">
            <w:pPr>
              <w:pStyle w:val="ac"/>
              <w:rPr>
                <w:rFonts w:ascii="Times New Roman" w:hAnsi="Times New Roman" w:cs="Times New Roman"/>
                <w:sz w:val="28"/>
                <w:szCs w:val="28"/>
              </w:rPr>
            </w:pPr>
            <w:r>
              <w:rPr>
                <w:rFonts w:ascii="Times New Roman" w:hAnsi="Times New Roman" w:cs="Times New Roman"/>
                <w:sz w:val="28"/>
                <w:szCs w:val="28"/>
              </w:rPr>
              <w:t>«Быт народа»</w:t>
            </w:r>
          </w:p>
        </w:tc>
      </w:tr>
    </w:tbl>
    <w:p w14:paraId="3B851DDE" w14:textId="77777777" w:rsidR="00C93882" w:rsidRDefault="00C93882" w:rsidP="008C7BD7">
      <w:pPr>
        <w:pStyle w:val="ac"/>
        <w:rPr>
          <w:rFonts w:ascii="Times New Roman" w:hAnsi="Times New Roman" w:cs="Times New Roman"/>
          <w:sz w:val="28"/>
          <w:szCs w:val="28"/>
        </w:rPr>
      </w:pPr>
    </w:p>
    <w:p w14:paraId="0C62390F" w14:textId="36D292BE" w:rsidR="00C9515E" w:rsidRPr="00C9515E" w:rsidRDefault="00C9515E" w:rsidP="008C7BD7">
      <w:pPr>
        <w:pStyle w:val="ac"/>
        <w:rPr>
          <w:rFonts w:ascii="Times New Roman" w:hAnsi="Times New Roman" w:cs="Times New Roman"/>
          <w:b/>
          <w:bCs/>
          <w:sz w:val="28"/>
          <w:szCs w:val="28"/>
        </w:rPr>
      </w:pPr>
      <w:r w:rsidRPr="00C9515E">
        <w:rPr>
          <w:rFonts w:ascii="Times New Roman" w:hAnsi="Times New Roman" w:cs="Times New Roman"/>
          <w:b/>
          <w:bCs/>
          <w:sz w:val="28"/>
          <w:szCs w:val="28"/>
        </w:rPr>
        <w:t>На уроках истории используются музейные предметы</w:t>
      </w:r>
    </w:p>
    <w:tbl>
      <w:tblPr>
        <w:tblStyle w:val="ad"/>
        <w:tblW w:w="0" w:type="auto"/>
        <w:tblLook w:val="04A0" w:firstRow="1" w:lastRow="0" w:firstColumn="1" w:lastColumn="0" w:noHBand="0" w:noVBand="1"/>
      </w:tblPr>
      <w:tblGrid>
        <w:gridCol w:w="5228"/>
        <w:gridCol w:w="5228"/>
      </w:tblGrid>
      <w:tr w:rsidR="00C9515E" w14:paraId="618B0BBB" w14:textId="77777777">
        <w:tc>
          <w:tcPr>
            <w:tcW w:w="5228" w:type="dxa"/>
          </w:tcPr>
          <w:p w14:paraId="68FBFFDC" w14:textId="77777777" w:rsidR="00C9515E" w:rsidRDefault="00C9515E" w:rsidP="008C7BD7">
            <w:pPr>
              <w:pStyle w:val="ac"/>
              <w:rPr>
                <w:rFonts w:ascii="Times New Roman" w:hAnsi="Times New Roman" w:cs="Times New Roman"/>
                <w:sz w:val="28"/>
                <w:szCs w:val="28"/>
              </w:rPr>
            </w:pPr>
            <w:r>
              <w:rPr>
                <w:noProof/>
              </w:rPr>
              <w:drawing>
                <wp:inline distT="0" distB="0" distL="0" distR="0" wp14:anchorId="251F5B72" wp14:editId="1D1F4616">
                  <wp:extent cx="3125876" cy="2948940"/>
                  <wp:effectExtent l="0" t="0" r="0" b="3810"/>
                  <wp:docPr id="15576083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08303" name=""/>
                          <pic:cNvPicPr/>
                        </pic:nvPicPr>
                        <pic:blipFill>
                          <a:blip r:embed="rId51"/>
                          <a:stretch>
                            <a:fillRect/>
                          </a:stretch>
                        </pic:blipFill>
                        <pic:spPr>
                          <a:xfrm>
                            <a:off x="0" y="0"/>
                            <a:ext cx="3127819" cy="2950773"/>
                          </a:xfrm>
                          <a:prstGeom prst="rect">
                            <a:avLst/>
                          </a:prstGeom>
                        </pic:spPr>
                      </pic:pic>
                    </a:graphicData>
                  </a:graphic>
                </wp:inline>
              </w:drawing>
            </w:r>
          </w:p>
          <w:p w14:paraId="30C65CFC" w14:textId="35768896" w:rsidR="00C9515E" w:rsidRDefault="00C9515E" w:rsidP="008C7BD7">
            <w:pPr>
              <w:pStyle w:val="ac"/>
              <w:rPr>
                <w:rFonts w:ascii="Times New Roman" w:hAnsi="Times New Roman" w:cs="Times New Roman"/>
                <w:sz w:val="28"/>
                <w:szCs w:val="28"/>
              </w:rPr>
            </w:pPr>
            <w:r>
              <w:rPr>
                <w:rFonts w:ascii="Times New Roman" w:hAnsi="Times New Roman" w:cs="Times New Roman"/>
                <w:sz w:val="28"/>
                <w:szCs w:val="28"/>
              </w:rPr>
              <w:t>8 а класс</w:t>
            </w:r>
          </w:p>
        </w:tc>
        <w:tc>
          <w:tcPr>
            <w:tcW w:w="5228" w:type="dxa"/>
          </w:tcPr>
          <w:p w14:paraId="5003073F" w14:textId="6D73E73D" w:rsidR="00722A67" w:rsidRPr="00722A67" w:rsidRDefault="00722A67" w:rsidP="00722A67">
            <w:pPr>
              <w:pStyle w:val="ac"/>
              <w:rPr>
                <w:rFonts w:ascii="Times New Roman" w:hAnsi="Times New Roman" w:cs="Times New Roman"/>
                <w:sz w:val="28"/>
                <w:szCs w:val="28"/>
              </w:rPr>
            </w:pPr>
            <w:r w:rsidRPr="00722A67">
              <w:rPr>
                <w:rFonts w:ascii="Times New Roman" w:hAnsi="Times New Roman" w:cs="Times New Roman"/>
                <w:sz w:val="28"/>
                <w:szCs w:val="28"/>
              </w:rPr>
              <w:t>Цел</w:t>
            </w:r>
            <w:r w:rsidR="00CD6F5E" w:rsidRPr="00CD6F5E">
              <w:rPr>
                <w:rFonts w:ascii="Times New Roman" w:hAnsi="Times New Roman" w:cs="Times New Roman"/>
                <w:sz w:val="28"/>
                <w:szCs w:val="28"/>
              </w:rPr>
              <w:t>ь</w:t>
            </w:r>
            <w:r w:rsidRPr="00722A67">
              <w:rPr>
                <w:rFonts w:ascii="Times New Roman" w:hAnsi="Times New Roman" w:cs="Times New Roman"/>
                <w:sz w:val="28"/>
                <w:szCs w:val="28"/>
              </w:rPr>
              <w:t xml:space="preserve"> использования музейных предметов на уроках истории:</w:t>
            </w:r>
          </w:p>
          <w:p w14:paraId="1F39D042" w14:textId="77777777" w:rsidR="00722A67" w:rsidRPr="00722A67" w:rsidRDefault="00722A67" w:rsidP="00CD6F5E">
            <w:pPr>
              <w:pStyle w:val="ac"/>
              <w:rPr>
                <w:rFonts w:ascii="Times New Roman" w:hAnsi="Times New Roman" w:cs="Times New Roman"/>
                <w:sz w:val="28"/>
                <w:szCs w:val="28"/>
              </w:rPr>
            </w:pPr>
            <w:r w:rsidRPr="00722A67">
              <w:rPr>
                <w:rFonts w:ascii="Times New Roman" w:hAnsi="Times New Roman" w:cs="Times New Roman"/>
                <w:sz w:val="28"/>
                <w:szCs w:val="28"/>
              </w:rPr>
              <w:t>Оживление учебного материала и сделать его более доступным для учащихся.</w:t>
            </w:r>
          </w:p>
          <w:p w14:paraId="0006EF1F" w14:textId="77777777" w:rsidR="0079671E" w:rsidRDefault="0079671E" w:rsidP="008C7BD7">
            <w:pPr>
              <w:pStyle w:val="ac"/>
              <w:rPr>
                <w:rFonts w:ascii="Times New Roman" w:hAnsi="Times New Roman" w:cs="Times New Roman"/>
                <w:sz w:val="28"/>
                <w:szCs w:val="28"/>
              </w:rPr>
            </w:pPr>
            <w:r w:rsidRPr="0079671E">
              <w:rPr>
                <w:rFonts w:ascii="Times New Roman" w:hAnsi="Times New Roman" w:cs="Times New Roman"/>
                <w:sz w:val="28"/>
                <w:szCs w:val="28"/>
              </w:rPr>
              <w:t>Музейные экспонаты предоставляют учащимся возможность познакомиться с реальными историческими артефактами, оживить историю, почувствовать себя частью прошлого. Они помогают обучающимся понять, как люди жили, что они делали, какие предметы они использовали, и как их жизнь была связана с историческими событиями.</w:t>
            </w:r>
          </w:p>
          <w:p w14:paraId="44EA09E9" w14:textId="148F4D6C" w:rsidR="00C9515E" w:rsidRDefault="00CD6F5E" w:rsidP="008C7BD7">
            <w:pPr>
              <w:pStyle w:val="ac"/>
              <w:rPr>
                <w:rFonts w:ascii="Times New Roman" w:hAnsi="Times New Roman" w:cs="Times New Roman"/>
                <w:sz w:val="28"/>
                <w:szCs w:val="28"/>
              </w:rPr>
            </w:pPr>
            <w:r w:rsidRPr="00CD6F5E">
              <w:rPr>
                <w:rFonts w:ascii="Times New Roman" w:hAnsi="Times New Roman" w:cs="Times New Roman"/>
                <w:sz w:val="28"/>
                <w:szCs w:val="28"/>
              </w:rPr>
              <w:t xml:space="preserve">Основная идея заключается </w:t>
            </w:r>
            <w:r>
              <w:rPr>
                <w:rFonts w:ascii="Times New Roman" w:hAnsi="Times New Roman" w:cs="Times New Roman"/>
                <w:sz w:val="28"/>
                <w:szCs w:val="28"/>
              </w:rPr>
              <w:t xml:space="preserve">не только </w:t>
            </w:r>
            <w:r w:rsidRPr="00CD6F5E">
              <w:rPr>
                <w:rFonts w:ascii="Times New Roman" w:hAnsi="Times New Roman" w:cs="Times New Roman"/>
                <w:sz w:val="28"/>
                <w:szCs w:val="28"/>
              </w:rPr>
              <w:t>в получении новой исторической информации при работе с музейными экспонатами</w:t>
            </w:r>
            <w:r>
              <w:rPr>
                <w:rFonts w:ascii="Times New Roman" w:hAnsi="Times New Roman" w:cs="Times New Roman"/>
                <w:sz w:val="28"/>
                <w:szCs w:val="28"/>
              </w:rPr>
              <w:t>, но и закрепление словаря</w:t>
            </w:r>
            <w:r w:rsidR="00867661">
              <w:rPr>
                <w:rFonts w:ascii="Times New Roman" w:hAnsi="Times New Roman" w:cs="Times New Roman"/>
                <w:sz w:val="28"/>
                <w:szCs w:val="28"/>
              </w:rPr>
              <w:t xml:space="preserve">, например, понятия: «керамика», «береста», </w:t>
            </w:r>
            <w:r w:rsidR="002C2FA8">
              <w:rPr>
                <w:rFonts w:ascii="Times New Roman" w:hAnsi="Times New Roman" w:cs="Times New Roman"/>
                <w:sz w:val="28"/>
                <w:szCs w:val="28"/>
              </w:rPr>
              <w:t>«</w:t>
            </w:r>
            <w:r w:rsidR="00867661">
              <w:rPr>
                <w:rFonts w:ascii="Times New Roman" w:hAnsi="Times New Roman" w:cs="Times New Roman"/>
                <w:sz w:val="28"/>
                <w:szCs w:val="28"/>
              </w:rPr>
              <w:t>ступа</w:t>
            </w:r>
            <w:r w:rsidR="002C2FA8">
              <w:rPr>
                <w:rFonts w:ascii="Times New Roman" w:hAnsi="Times New Roman" w:cs="Times New Roman"/>
                <w:sz w:val="28"/>
                <w:szCs w:val="28"/>
              </w:rPr>
              <w:t>»</w:t>
            </w:r>
            <w:r w:rsidR="00867661">
              <w:rPr>
                <w:rFonts w:ascii="Times New Roman" w:hAnsi="Times New Roman" w:cs="Times New Roman"/>
                <w:sz w:val="28"/>
                <w:szCs w:val="28"/>
              </w:rPr>
              <w:t xml:space="preserve"> и т.д.</w:t>
            </w:r>
          </w:p>
        </w:tc>
      </w:tr>
    </w:tbl>
    <w:p w14:paraId="2C73EA8D" w14:textId="77777777" w:rsidR="002C2FA8" w:rsidRDefault="002C2FA8" w:rsidP="0079671E">
      <w:pPr>
        <w:pStyle w:val="ac"/>
        <w:rPr>
          <w:rFonts w:ascii="Times New Roman" w:hAnsi="Times New Roman" w:cs="Times New Roman"/>
          <w:sz w:val="28"/>
          <w:szCs w:val="28"/>
        </w:rPr>
      </w:pPr>
    </w:p>
    <w:p w14:paraId="1FA67D04" w14:textId="737A0DE4" w:rsidR="0079671E" w:rsidRPr="0079671E" w:rsidRDefault="0079671E" w:rsidP="0079671E">
      <w:pPr>
        <w:pStyle w:val="ac"/>
        <w:rPr>
          <w:rFonts w:ascii="Times New Roman" w:hAnsi="Times New Roman" w:cs="Times New Roman"/>
          <w:sz w:val="28"/>
          <w:szCs w:val="28"/>
        </w:rPr>
      </w:pPr>
      <w:r w:rsidRPr="0079671E">
        <w:rPr>
          <w:rFonts w:ascii="Times New Roman" w:hAnsi="Times New Roman" w:cs="Times New Roman"/>
          <w:sz w:val="28"/>
          <w:szCs w:val="28"/>
        </w:rPr>
        <w:t>Анализ проделанной работы за 2024-2025 учебный год показывает, что:</w:t>
      </w:r>
    </w:p>
    <w:p w14:paraId="5116D16D" w14:textId="77777777" w:rsidR="0079671E" w:rsidRPr="0079671E" w:rsidRDefault="0079671E" w:rsidP="0079671E">
      <w:pPr>
        <w:pStyle w:val="ac"/>
        <w:rPr>
          <w:rFonts w:ascii="Times New Roman" w:hAnsi="Times New Roman" w:cs="Times New Roman"/>
          <w:sz w:val="28"/>
          <w:szCs w:val="28"/>
        </w:rPr>
      </w:pPr>
      <w:r w:rsidRPr="0079671E">
        <w:rPr>
          <w:rFonts w:ascii="Times New Roman" w:hAnsi="Times New Roman" w:cs="Times New Roman"/>
          <w:sz w:val="28"/>
          <w:szCs w:val="28"/>
        </w:rPr>
        <w:t>1 Утвержденный план работы школьного музея выполнен в полном объёме.</w:t>
      </w:r>
    </w:p>
    <w:p w14:paraId="736D2DAB" w14:textId="77777777" w:rsidR="0079671E" w:rsidRPr="0079671E" w:rsidRDefault="0079671E" w:rsidP="0079671E">
      <w:pPr>
        <w:pStyle w:val="ac"/>
        <w:rPr>
          <w:rFonts w:ascii="Times New Roman" w:hAnsi="Times New Roman" w:cs="Times New Roman"/>
          <w:sz w:val="28"/>
          <w:szCs w:val="28"/>
        </w:rPr>
      </w:pPr>
      <w:r w:rsidRPr="0079671E">
        <w:rPr>
          <w:rFonts w:ascii="Times New Roman" w:hAnsi="Times New Roman" w:cs="Times New Roman"/>
          <w:sz w:val="28"/>
          <w:szCs w:val="28"/>
        </w:rPr>
        <w:t>2 Музей школы является составляющей частью открытого воспитательного</w:t>
      </w:r>
    </w:p>
    <w:p w14:paraId="3E7DE89D" w14:textId="77777777" w:rsidR="0079671E" w:rsidRPr="0079671E" w:rsidRDefault="0079671E" w:rsidP="0079671E">
      <w:pPr>
        <w:pStyle w:val="ac"/>
        <w:rPr>
          <w:rFonts w:ascii="Times New Roman" w:hAnsi="Times New Roman" w:cs="Times New Roman"/>
          <w:sz w:val="28"/>
          <w:szCs w:val="28"/>
        </w:rPr>
      </w:pPr>
      <w:r w:rsidRPr="0079671E">
        <w:rPr>
          <w:rFonts w:ascii="Times New Roman" w:hAnsi="Times New Roman" w:cs="Times New Roman"/>
          <w:sz w:val="28"/>
          <w:szCs w:val="28"/>
        </w:rPr>
        <w:t>пространства образовательного учреждения.</w:t>
      </w:r>
    </w:p>
    <w:p w14:paraId="7F51B3A9" w14:textId="77777777" w:rsidR="0079671E" w:rsidRPr="0079671E" w:rsidRDefault="0079671E" w:rsidP="0079671E">
      <w:pPr>
        <w:pStyle w:val="ac"/>
        <w:rPr>
          <w:rFonts w:ascii="Times New Roman" w:hAnsi="Times New Roman" w:cs="Times New Roman"/>
          <w:sz w:val="28"/>
          <w:szCs w:val="28"/>
        </w:rPr>
      </w:pPr>
      <w:r w:rsidRPr="0079671E">
        <w:rPr>
          <w:rFonts w:ascii="Times New Roman" w:hAnsi="Times New Roman" w:cs="Times New Roman"/>
          <w:sz w:val="28"/>
          <w:szCs w:val="28"/>
        </w:rPr>
        <w:t>3 Деятельность музея осуществляется на основе принятых и утвержденных</w:t>
      </w:r>
    </w:p>
    <w:p w14:paraId="7C66586C" w14:textId="77777777" w:rsidR="0079671E" w:rsidRPr="0079671E" w:rsidRDefault="0079671E" w:rsidP="0079671E">
      <w:pPr>
        <w:pStyle w:val="ac"/>
        <w:rPr>
          <w:rFonts w:ascii="Times New Roman" w:hAnsi="Times New Roman" w:cs="Times New Roman"/>
          <w:sz w:val="28"/>
          <w:szCs w:val="28"/>
        </w:rPr>
      </w:pPr>
      <w:r w:rsidRPr="0079671E">
        <w:rPr>
          <w:rFonts w:ascii="Times New Roman" w:hAnsi="Times New Roman" w:cs="Times New Roman"/>
          <w:sz w:val="28"/>
          <w:szCs w:val="28"/>
        </w:rPr>
        <w:t>нормативных документов.</w:t>
      </w:r>
    </w:p>
    <w:p w14:paraId="7D5B1527" w14:textId="77777777" w:rsidR="0079671E" w:rsidRPr="0079671E" w:rsidRDefault="0079671E" w:rsidP="0079671E">
      <w:pPr>
        <w:pStyle w:val="ac"/>
        <w:rPr>
          <w:rFonts w:ascii="Times New Roman" w:hAnsi="Times New Roman" w:cs="Times New Roman"/>
          <w:sz w:val="28"/>
          <w:szCs w:val="28"/>
        </w:rPr>
      </w:pPr>
      <w:r w:rsidRPr="0079671E">
        <w:rPr>
          <w:rFonts w:ascii="Times New Roman" w:hAnsi="Times New Roman" w:cs="Times New Roman"/>
          <w:sz w:val="28"/>
          <w:szCs w:val="28"/>
        </w:rPr>
        <w:t>4 Работа музея осуществлялась по всем основным направлениям, согласно</w:t>
      </w:r>
    </w:p>
    <w:p w14:paraId="2A4764FE" w14:textId="77777777" w:rsidR="0079671E" w:rsidRPr="0079671E" w:rsidRDefault="0079671E" w:rsidP="0079671E">
      <w:pPr>
        <w:pStyle w:val="ac"/>
        <w:rPr>
          <w:rFonts w:ascii="Times New Roman" w:hAnsi="Times New Roman" w:cs="Times New Roman"/>
          <w:sz w:val="28"/>
          <w:szCs w:val="28"/>
        </w:rPr>
      </w:pPr>
      <w:r w:rsidRPr="0079671E">
        <w:rPr>
          <w:rFonts w:ascii="Times New Roman" w:hAnsi="Times New Roman" w:cs="Times New Roman"/>
          <w:sz w:val="28"/>
          <w:szCs w:val="28"/>
        </w:rPr>
        <w:t>Положению о школьном музее.</w:t>
      </w:r>
    </w:p>
    <w:p w14:paraId="78FD2AB9" w14:textId="77777777" w:rsidR="0079671E" w:rsidRPr="0079671E" w:rsidRDefault="0079671E" w:rsidP="0079671E">
      <w:pPr>
        <w:pStyle w:val="ac"/>
        <w:rPr>
          <w:rFonts w:ascii="Times New Roman" w:hAnsi="Times New Roman" w:cs="Times New Roman"/>
          <w:sz w:val="28"/>
          <w:szCs w:val="28"/>
        </w:rPr>
      </w:pPr>
      <w:r w:rsidRPr="0079671E">
        <w:rPr>
          <w:rFonts w:ascii="Times New Roman" w:hAnsi="Times New Roman" w:cs="Times New Roman"/>
          <w:sz w:val="28"/>
          <w:szCs w:val="28"/>
        </w:rPr>
        <w:t>Задачи на 2025-2026 учебный год:</w:t>
      </w:r>
    </w:p>
    <w:p w14:paraId="235CF63E" w14:textId="77777777" w:rsidR="0079671E" w:rsidRPr="0079671E" w:rsidRDefault="0079671E" w:rsidP="0079671E">
      <w:pPr>
        <w:pStyle w:val="ac"/>
        <w:rPr>
          <w:rFonts w:ascii="Times New Roman" w:hAnsi="Times New Roman" w:cs="Times New Roman"/>
          <w:sz w:val="28"/>
          <w:szCs w:val="28"/>
        </w:rPr>
      </w:pPr>
      <w:r w:rsidRPr="0079671E">
        <w:rPr>
          <w:rFonts w:ascii="Times New Roman" w:hAnsi="Times New Roman" w:cs="Times New Roman"/>
          <w:sz w:val="28"/>
          <w:szCs w:val="28"/>
        </w:rPr>
        <w:t>1 Использовать для повышения эффективности работы школьного музея</w:t>
      </w:r>
    </w:p>
    <w:p w14:paraId="405F65E4" w14:textId="77777777" w:rsidR="0079671E" w:rsidRPr="0079671E" w:rsidRDefault="0079671E" w:rsidP="0079671E">
      <w:pPr>
        <w:pStyle w:val="ac"/>
        <w:rPr>
          <w:rFonts w:ascii="Times New Roman" w:hAnsi="Times New Roman" w:cs="Times New Roman"/>
          <w:sz w:val="28"/>
          <w:szCs w:val="28"/>
        </w:rPr>
      </w:pPr>
      <w:r w:rsidRPr="0079671E">
        <w:rPr>
          <w:rFonts w:ascii="Times New Roman" w:hAnsi="Times New Roman" w:cs="Times New Roman"/>
          <w:sz w:val="28"/>
          <w:szCs w:val="28"/>
        </w:rPr>
        <w:t>новые информационные технологии.</w:t>
      </w:r>
    </w:p>
    <w:p w14:paraId="5773212F" w14:textId="75F9ED79" w:rsidR="00FF769D" w:rsidRPr="00157ADB" w:rsidRDefault="0079671E" w:rsidP="004326B5">
      <w:pPr>
        <w:pStyle w:val="ac"/>
        <w:rPr>
          <w:rFonts w:ascii="Times New Roman" w:hAnsi="Times New Roman" w:cs="Times New Roman"/>
          <w:sz w:val="28"/>
          <w:szCs w:val="28"/>
        </w:rPr>
      </w:pPr>
      <w:r>
        <w:rPr>
          <w:rFonts w:ascii="Times New Roman" w:hAnsi="Times New Roman" w:cs="Times New Roman"/>
          <w:sz w:val="28"/>
          <w:szCs w:val="28"/>
        </w:rPr>
        <w:t>2.</w:t>
      </w:r>
      <w:r w:rsidR="0036415B">
        <w:rPr>
          <w:rFonts w:ascii="Times New Roman" w:hAnsi="Times New Roman" w:cs="Times New Roman"/>
          <w:sz w:val="28"/>
          <w:szCs w:val="28"/>
        </w:rPr>
        <w:t>Создание виртуальных экскурсий по материалам основных экспозиций музея.</w:t>
      </w:r>
    </w:p>
    <w:sectPr w:rsidR="00FF769D" w:rsidRPr="00157ADB" w:rsidSect="004326B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D0611"/>
    <w:multiLevelType w:val="multilevel"/>
    <w:tmpl w:val="B9988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0C72E4"/>
    <w:multiLevelType w:val="multilevel"/>
    <w:tmpl w:val="D75A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941D69"/>
    <w:multiLevelType w:val="multilevel"/>
    <w:tmpl w:val="08A02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6529727">
    <w:abstractNumId w:val="0"/>
  </w:num>
  <w:num w:numId="2" w16cid:durableId="859976948">
    <w:abstractNumId w:val="2"/>
  </w:num>
  <w:num w:numId="3" w16cid:durableId="11277723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EBB"/>
    <w:rsid w:val="000B6D9B"/>
    <w:rsid w:val="00157ADB"/>
    <w:rsid w:val="00166059"/>
    <w:rsid w:val="00247455"/>
    <w:rsid w:val="002C2FA8"/>
    <w:rsid w:val="0036415B"/>
    <w:rsid w:val="003B4D84"/>
    <w:rsid w:val="004326B5"/>
    <w:rsid w:val="00435A2F"/>
    <w:rsid w:val="004D1E16"/>
    <w:rsid w:val="005365E8"/>
    <w:rsid w:val="005936D8"/>
    <w:rsid w:val="005A3509"/>
    <w:rsid w:val="005D01E8"/>
    <w:rsid w:val="00722A67"/>
    <w:rsid w:val="0079671E"/>
    <w:rsid w:val="00816DD0"/>
    <w:rsid w:val="00861C94"/>
    <w:rsid w:val="00867661"/>
    <w:rsid w:val="008C7BD7"/>
    <w:rsid w:val="008E37AF"/>
    <w:rsid w:val="00943853"/>
    <w:rsid w:val="009E12F5"/>
    <w:rsid w:val="00A2319D"/>
    <w:rsid w:val="00A4765C"/>
    <w:rsid w:val="00A70279"/>
    <w:rsid w:val="00AF5EBB"/>
    <w:rsid w:val="00B23216"/>
    <w:rsid w:val="00C5397F"/>
    <w:rsid w:val="00C93882"/>
    <w:rsid w:val="00C9515E"/>
    <w:rsid w:val="00CD6F5E"/>
    <w:rsid w:val="00D97FA1"/>
    <w:rsid w:val="00DC74FB"/>
    <w:rsid w:val="00DF730A"/>
    <w:rsid w:val="00F141BF"/>
    <w:rsid w:val="00F90A42"/>
    <w:rsid w:val="00FA67D1"/>
    <w:rsid w:val="00FF76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B4C9F"/>
  <w15:chartTrackingRefBased/>
  <w15:docId w15:val="{BA17BBD1-B18B-4852-BF15-F4C6FCF60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01E8"/>
    <w:pPr>
      <w:spacing w:after="200" w:line="276" w:lineRule="auto"/>
    </w:pPr>
    <w:rPr>
      <w:kern w:val="0"/>
      <w14:ligatures w14:val="none"/>
    </w:rPr>
  </w:style>
  <w:style w:type="paragraph" w:styleId="1">
    <w:name w:val="heading 1"/>
    <w:basedOn w:val="a"/>
    <w:next w:val="a"/>
    <w:link w:val="10"/>
    <w:uiPriority w:val="9"/>
    <w:qFormat/>
    <w:rsid w:val="00AF5EB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AF5EB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F5EB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AF5EB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AF5EB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AF5EB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F5EB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F5EB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F5EB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5EB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AF5EB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AF5EB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AF5EB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AF5EB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AF5EB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F5EBB"/>
    <w:rPr>
      <w:rFonts w:eastAsiaTheme="majorEastAsia" w:cstheme="majorBidi"/>
      <w:color w:val="595959" w:themeColor="text1" w:themeTint="A6"/>
    </w:rPr>
  </w:style>
  <w:style w:type="character" w:customStyle="1" w:styleId="80">
    <w:name w:val="Заголовок 8 Знак"/>
    <w:basedOn w:val="a0"/>
    <w:link w:val="8"/>
    <w:uiPriority w:val="9"/>
    <w:semiHidden/>
    <w:rsid w:val="00AF5EB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F5EBB"/>
    <w:rPr>
      <w:rFonts w:eastAsiaTheme="majorEastAsia" w:cstheme="majorBidi"/>
      <w:color w:val="272727" w:themeColor="text1" w:themeTint="D8"/>
    </w:rPr>
  </w:style>
  <w:style w:type="paragraph" w:styleId="a3">
    <w:name w:val="Title"/>
    <w:basedOn w:val="a"/>
    <w:next w:val="a"/>
    <w:link w:val="a4"/>
    <w:uiPriority w:val="10"/>
    <w:qFormat/>
    <w:rsid w:val="00AF5E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AF5EB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F5EB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F5EB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F5EBB"/>
    <w:pPr>
      <w:spacing w:before="160"/>
      <w:jc w:val="center"/>
    </w:pPr>
    <w:rPr>
      <w:i/>
      <w:iCs/>
      <w:color w:val="404040" w:themeColor="text1" w:themeTint="BF"/>
    </w:rPr>
  </w:style>
  <w:style w:type="character" w:customStyle="1" w:styleId="22">
    <w:name w:val="Цитата 2 Знак"/>
    <w:basedOn w:val="a0"/>
    <w:link w:val="21"/>
    <w:uiPriority w:val="29"/>
    <w:rsid w:val="00AF5EBB"/>
    <w:rPr>
      <w:i/>
      <w:iCs/>
      <w:color w:val="404040" w:themeColor="text1" w:themeTint="BF"/>
    </w:rPr>
  </w:style>
  <w:style w:type="paragraph" w:styleId="a7">
    <w:name w:val="List Paragraph"/>
    <w:basedOn w:val="a"/>
    <w:uiPriority w:val="34"/>
    <w:qFormat/>
    <w:rsid w:val="00AF5EBB"/>
    <w:pPr>
      <w:ind w:left="720"/>
      <w:contextualSpacing/>
    </w:pPr>
  </w:style>
  <w:style w:type="character" w:styleId="a8">
    <w:name w:val="Intense Emphasis"/>
    <w:basedOn w:val="a0"/>
    <w:uiPriority w:val="21"/>
    <w:qFormat/>
    <w:rsid w:val="00AF5EBB"/>
    <w:rPr>
      <w:i/>
      <w:iCs/>
      <w:color w:val="2F5496" w:themeColor="accent1" w:themeShade="BF"/>
    </w:rPr>
  </w:style>
  <w:style w:type="paragraph" w:styleId="a9">
    <w:name w:val="Intense Quote"/>
    <w:basedOn w:val="a"/>
    <w:next w:val="a"/>
    <w:link w:val="aa"/>
    <w:uiPriority w:val="30"/>
    <w:qFormat/>
    <w:rsid w:val="00AF5EB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AF5EBB"/>
    <w:rPr>
      <w:i/>
      <w:iCs/>
      <w:color w:val="2F5496" w:themeColor="accent1" w:themeShade="BF"/>
    </w:rPr>
  </w:style>
  <w:style w:type="character" w:styleId="ab">
    <w:name w:val="Intense Reference"/>
    <w:basedOn w:val="a0"/>
    <w:uiPriority w:val="32"/>
    <w:qFormat/>
    <w:rsid w:val="00AF5EBB"/>
    <w:rPr>
      <w:b/>
      <w:bCs/>
      <w:smallCaps/>
      <w:color w:val="2F5496" w:themeColor="accent1" w:themeShade="BF"/>
      <w:spacing w:val="5"/>
    </w:rPr>
  </w:style>
  <w:style w:type="paragraph" w:styleId="ac">
    <w:name w:val="No Spacing"/>
    <w:uiPriority w:val="1"/>
    <w:qFormat/>
    <w:rsid w:val="004326B5"/>
    <w:pPr>
      <w:spacing w:after="0" w:line="240" w:lineRule="auto"/>
    </w:pPr>
  </w:style>
  <w:style w:type="table" w:styleId="ad">
    <w:name w:val="Table Grid"/>
    <w:basedOn w:val="a1"/>
    <w:uiPriority w:val="59"/>
    <w:rsid w:val="00432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semiHidden/>
    <w:unhideWhenUsed/>
    <w:rsid w:val="005D01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F141BF"/>
    <w:rPr>
      <w:color w:val="0563C1" w:themeColor="hyperlink"/>
      <w:u w:val="single"/>
    </w:rPr>
  </w:style>
  <w:style w:type="character" w:styleId="af0">
    <w:name w:val="Unresolved Mention"/>
    <w:basedOn w:val="a0"/>
    <w:uiPriority w:val="99"/>
    <w:semiHidden/>
    <w:unhideWhenUsed/>
    <w:rsid w:val="00F141BF"/>
    <w:rPr>
      <w:color w:val="605E5C"/>
      <w:shd w:val="clear" w:color="auto" w:fill="E1DFDD"/>
    </w:rPr>
  </w:style>
  <w:style w:type="character" w:styleId="af1">
    <w:name w:val="Strong"/>
    <w:basedOn w:val="a0"/>
    <w:uiPriority w:val="22"/>
    <w:qFormat/>
    <w:rsid w:val="005365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042">
      <w:bodyDiv w:val="1"/>
      <w:marLeft w:val="0"/>
      <w:marRight w:val="0"/>
      <w:marTop w:val="0"/>
      <w:marBottom w:val="0"/>
      <w:divBdr>
        <w:top w:val="none" w:sz="0" w:space="0" w:color="auto"/>
        <w:left w:val="none" w:sz="0" w:space="0" w:color="auto"/>
        <w:bottom w:val="none" w:sz="0" w:space="0" w:color="auto"/>
        <w:right w:val="none" w:sz="0" w:space="0" w:color="auto"/>
      </w:divBdr>
    </w:div>
    <w:div w:id="244146947">
      <w:bodyDiv w:val="1"/>
      <w:marLeft w:val="0"/>
      <w:marRight w:val="0"/>
      <w:marTop w:val="0"/>
      <w:marBottom w:val="0"/>
      <w:divBdr>
        <w:top w:val="none" w:sz="0" w:space="0" w:color="auto"/>
        <w:left w:val="none" w:sz="0" w:space="0" w:color="auto"/>
        <w:bottom w:val="none" w:sz="0" w:space="0" w:color="auto"/>
        <w:right w:val="none" w:sz="0" w:space="0" w:color="auto"/>
      </w:divBdr>
    </w:div>
    <w:div w:id="300773175">
      <w:bodyDiv w:val="1"/>
      <w:marLeft w:val="0"/>
      <w:marRight w:val="0"/>
      <w:marTop w:val="0"/>
      <w:marBottom w:val="0"/>
      <w:divBdr>
        <w:top w:val="none" w:sz="0" w:space="0" w:color="auto"/>
        <w:left w:val="none" w:sz="0" w:space="0" w:color="auto"/>
        <w:bottom w:val="none" w:sz="0" w:space="0" w:color="auto"/>
        <w:right w:val="none" w:sz="0" w:space="0" w:color="auto"/>
      </w:divBdr>
      <w:divsChild>
        <w:div w:id="129710121">
          <w:marLeft w:val="0"/>
          <w:marRight w:val="0"/>
          <w:marTop w:val="0"/>
          <w:marBottom w:val="120"/>
          <w:divBdr>
            <w:top w:val="none" w:sz="0" w:space="0" w:color="auto"/>
            <w:left w:val="none" w:sz="0" w:space="0" w:color="auto"/>
            <w:bottom w:val="none" w:sz="0" w:space="0" w:color="auto"/>
            <w:right w:val="none" w:sz="0" w:space="0" w:color="auto"/>
          </w:divBdr>
        </w:div>
      </w:divsChild>
    </w:div>
    <w:div w:id="337387237">
      <w:bodyDiv w:val="1"/>
      <w:marLeft w:val="0"/>
      <w:marRight w:val="0"/>
      <w:marTop w:val="0"/>
      <w:marBottom w:val="0"/>
      <w:divBdr>
        <w:top w:val="none" w:sz="0" w:space="0" w:color="auto"/>
        <w:left w:val="none" w:sz="0" w:space="0" w:color="auto"/>
        <w:bottom w:val="none" w:sz="0" w:space="0" w:color="auto"/>
        <w:right w:val="none" w:sz="0" w:space="0" w:color="auto"/>
      </w:divBdr>
    </w:div>
    <w:div w:id="340594491">
      <w:bodyDiv w:val="1"/>
      <w:marLeft w:val="0"/>
      <w:marRight w:val="0"/>
      <w:marTop w:val="0"/>
      <w:marBottom w:val="0"/>
      <w:divBdr>
        <w:top w:val="none" w:sz="0" w:space="0" w:color="auto"/>
        <w:left w:val="none" w:sz="0" w:space="0" w:color="auto"/>
        <w:bottom w:val="none" w:sz="0" w:space="0" w:color="auto"/>
        <w:right w:val="none" w:sz="0" w:space="0" w:color="auto"/>
      </w:divBdr>
    </w:div>
    <w:div w:id="611132149">
      <w:bodyDiv w:val="1"/>
      <w:marLeft w:val="0"/>
      <w:marRight w:val="0"/>
      <w:marTop w:val="0"/>
      <w:marBottom w:val="0"/>
      <w:divBdr>
        <w:top w:val="none" w:sz="0" w:space="0" w:color="auto"/>
        <w:left w:val="none" w:sz="0" w:space="0" w:color="auto"/>
        <w:bottom w:val="none" w:sz="0" w:space="0" w:color="auto"/>
        <w:right w:val="none" w:sz="0" w:space="0" w:color="auto"/>
      </w:divBdr>
    </w:div>
    <w:div w:id="623270203">
      <w:bodyDiv w:val="1"/>
      <w:marLeft w:val="0"/>
      <w:marRight w:val="0"/>
      <w:marTop w:val="0"/>
      <w:marBottom w:val="0"/>
      <w:divBdr>
        <w:top w:val="none" w:sz="0" w:space="0" w:color="auto"/>
        <w:left w:val="none" w:sz="0" w:space="0" w:color="auto"/>
        <w:bottom w:val="none" w:sz="0" w:space="0" w:color="auto"/>
        <w:right w:val="none" w:sz="0" w:space="0" w:color="auto"/>
      </w:divBdr>
    </w:div>
    <w:div w:id="673342165">
      <w:bodyDiv w:val="1"/>
      <w:marLeft w:val="0"/>
      <w:marRight w:val="0"/>
      <w:marTop w:val="0"/>
      <w:marBottom w:val="0"/>
      <w:divBdr>
        <w:top w:val="none" w:sz="0" w:space="0" w:color="auto"/>
        <w:left w:val="none" w:sz="0" w:space="0" w:color="auto"/>
        <w:bottom w:val="none" w:sz="0" w:space="0" w:color="auto"/>
        <w:right w:val="none" w:sz="0" w:space="0" w:color="auto"/>
      </w:divBdr>
    </w:div>
    <w:div w:id="679509084">
      <w:bodyDiv w:val="1"/>
      <w:marLeft w:val="0"/>
      <w:marRight w:val="0"/>
      <w:marTop w:val="0"/>
      <w:marBottom w:val="0"/>
      <w:divBdr>
        <w:top w:val="none" w:sz="0" w:space="0" w:color="auto"/>
        <w:left w:val="none" w:sz="0" w:space="0" w:color="auto"/>
        <w:bottom w:val="none" w:sz="0" w:space="0" w:color="auto"/>
        <w:right w:val="none" w:sz="0" w:space="0" w:color="auto"/>
      </w:divBdr>
    </w:div>
    <w:div w:id="710806564">
      <w:bodyDiv w:val="1"/>
      <w:marLeft w:val="0"/>
      <w:marRight w:val="0"/>
      <w:marTop w:val="0"/>
      <w:marBottom w:val="0"/>
      <w:divBdr>
        <w:top w:val="none" w:sz="0" w:space="0" w:color="auto"/>
        <w:left w:val="none" w:sz="0" w:space="0" w:color="auto"/>
        <w:bottom w:val="none" w:sz="0" w:space="0" w:color="auto"/>
        <w:right w:val="none" w:sz="0" w:space="0" w:color="auto"/>
      </w:divBdr>
    </w:div>
    <w:div w:id="913469325">
      <w:bodyDiv w:val="1"/>
      <w:marLeft w:val="0"/>
      <w:marRight w:val="0"/>
      <w:marTop w:val="0"/>
      <w:marBottom w:val="0"/>
      <w:divBdr>
        <w:top w:val="none" w:sz="0" w:space="0" w:color="auto"/>
        <w:left w:val="none" w:sz="0" w:space="0" w:color="auto"/>
        <w:bottom w:val="none" w:sz="0" w:space="0" w:color="auto"/>
        <w:right w:val="none" w:sz="0" w:space="0" w:color="auto"/>
      </w:divBdr>
    </w:div>
    <w:div w:id="935133880">
      <w:bodyDiv w:val="1"/>
      <w:marLeft w:val="0"/>
      <w:marRight w:val="0"/>
      <w:marTop w:val="0"/>
      <w:marBottom w:val="0"/>
      <w:divBdr>
        <w:top w:val="none" w:sz="0" w:space="0" w:color="auto"/>
        <w:left w:val="none" w:sz="0" w:space="0" w:color="auto"/>
        <w:bottom w:val="none" w:sz="0" w:space="0" w:color="auto"/>
        <w:right w:val="none" w:sz="0" w:space="0" w:color="auto"/>
      </w:divBdr>
      <w:divsChild>
        <w:div w:id="283729631">
          <w:marLeft w:val="0"/>
          <w:marRight w:val="0"/>
          <w:marTop w:val="0"/>
          <w:marBottom w:val="120"/>
          <w:divBdr>
            <w:top w:val="none" w:sz="0" w:space="0" w:color="auto"/>
            <w:left w:val="none" w:sz="0" w:space="0" w:color="auto"/>
            <w:bottom w:val="none" w:sz="0" w:space="0" w:color="auto"/>
            <w:right w:val="none" w:sz="0" w:space="0" w:color="auto"/>
          </w:divBdr>
        </w:div>
      </w:divsChild>
    </w:div>
    <w:div w:id="1026635520">
      <w:bodyDiv w:val="1"/>
      <w:marLeft w:val="0"/>
      <w:marRight w:val="0"/>
      <w:marTop w:val="0"/>
      <w:marBottom w:val="0"/>
      <w:divBdr>
        <w:top w:val="none" w:sz="0" w:space="0" w:color="auto"/>
        <w:left w:val="none" w:sz="0" w:space="0" w:color="auto"/>
        <w:bottom w:val="none" w:sz="0" w:space="0" w:color="auto"/>
        <w:right w:val="none" w:sz="0" w:space="0" w:color="auto"/>
      </w:divBdr>
    </w:div>
    <w:div w:id="1139230333">
      <w:bodyDiv w:val="1"/>
      <w:marLeft w:val="0"/>
      <w:marRight w:val="0"/>
      <w:marTop w:val="0"/>
      <w:marBottom w:val="0"/>
      <w:divBdr>
        <w:top w:val="none" w:sz="0" w:space="0" w:color="auto"/>
        <w:left w:val="none" w:sz="0" w:space="0" w:color="auto"/>
        <w:bottom w:val="none" w:sz="0" w:space="0" w:color="auto"/>
        <w:right w:val="none" w:sz="0" w:space="0" w:color="auto"/>
      </w:divBdr>
    </w:div>
    <w:div w:id="1145513607">
      <w:bodyDiv w:val="1"/>
      <w:marLeft w:val="0"/>
      <w:marRight w:val="0"/>
      <w:marTop w:val="0"/>
      <w:marBottom w:val="0"/>
      <w:divBdr>
        <w:top w:val="none" w:sz="0" w:space="0" w:color="auto"/>
        <w:left w:val="none" w:sz="0" w:space="0" w:color="auto"/>
        <w:bottom w:val="none" w:sz="0" w:space="0" w:color="auto"/>
        <w:right w:val="none" w:sz="0" w:space="0" w:color="auto"/>
      </w:divBdr>
    </w:div>
    <w:div w:id="1161115990">
      <w:bodyDiv w:val="1"/>
      <w:marLeft w:val="0"/>
      <w:marRight w:val="0"/>
      <w:marTop w:val="0"/>
      <w:marBottom w:val="0"/>
      <w:divBdr>
        <w:top w:val="none" w:sz="0" w:space="0" w:color="auto"/>
        <w:left w:val="none" w:sz="0" w:space="0" w:color="auto"/>
        <w:bottom w:val="none" w:sz="0" w:space="0" w:color="auto"/>
        <w:right w:val="none" w:sz="0" w:space="0" w:color="auto"/>
      </w:divBdr>
    </w:div>
    <w:div w:id="1342858954">
      <w:bodyDiv w:val="1"/>
      <w:marLeft w:val="0"/>
      <w:marRight w:val="0"/>
      <w:marTop w:val="0"/>
      <w:marBottom w:val="0"/>
      <w:divBdr>
        <w:top w:val="none" w:sz="0" w:space="0" w:color="auto"/>
        <w:left w:val="none" w:sz="0" w:space="0" w:color="auto"/>
        <w:bottom w:val="none" w:sz="0" w:space="0" w:color="auto"/>
        <w:right w:val="none" w:sz="0" w:space="0" w:color="auto"/>
      </w:divBdr>
    </w:div>
    <w:div w:id="1448431636">
      <w:bodyDiv w:val="1"/>
      <w:marLeft w:val="0"/>
      <w:marRight w:val="0"/>
      <w:marTop w:val="0"/>
      <w:marBottom w:val="0"/>
      <w:divBdr>
        <w:top w:val="none" w:sz="0" w:space="0" w:color="auto"/>
        <w:left w:val="none" w:sz="0" w:space="0" w:color="auto"/>
        <w:bottom w:val="none" w:sz="0" w:space="0" w:color="auto"/>
        <w:right w:val="none" w:sz="0" w:space="0" w:color="auto"/>
      </w:divBdr>
    </w:div>
    <w:div w:id="1492796984">
      <w:bodyDiv w:val="1"/>
      <w:marLeft w:val="0"/>
      <w:marRight w:val="0"/>
      <w:marTop w:val="0"/>
      <w:marBottom w:val="0"/>
      <w:divBdr>
        <w:top w:val="none" w:sz="0" w:space="0" w:color="auto"/>
        <w:left w:val="none" w:sz="0" w:space="0" w:color="auto"/>
        <w:bottom w:val="none" w:sz="0" w:space="0" w:color="auto"/>
        <w:right w:val="none" w:sz="0" w:space="0" w:color="auto"/>
      </w:divBdr>
    </w:div>
    <w:div w:id="1514606792">
      <w:bodyDiv w:val="1"/>
      <w:marLeft w:val="0"/>
      <w:marRight w:val="0"/>
      <w:marTop w:val="0"/>
      <w:marBottom w:val="0"/>
      <w:divBdr>
        <w:top w:val="none" w:sz="0" w:space="0" w:color="auto"/>
        <w:left w:val="none" w:sz="0" w:space="0" w:color="auto"/>
        <w:bottom w:val="none" w:sz="0" w:space="0" w:color="auto"/>
        <w:right w:val="none" w:sz="0" w:space="0" w:color="auto"/>
      </w:divBdr>
    </w:div>
    <w:div w:id="1608730077">
      <w:bodyDiv w:val="1"/>
      <w:marLeft w:val="0"/>
      <w:marRight w:val="0"/>
      <w:marTop w:val="0"/>
      <w:marBottom w:val="0"/>
      <w:divBdr>
        <w:top w:val="none" w:sz="0" w:space="0" w:color="auto"/>
        <w:left w:val="none" w:sz="0" w:space="0" w:color="auto"/>
        <w:bottom w:val="none" w:sz="0" w:space="0" w:color="auto"/>
        <w:right w:val="none" w:sz="0" w:space="0" w:color="auto"/>
      </w:divBdr>
    </w:div>
    <w:div w:id="1638411072">
      <w:bodyDiv w:val="1"/>
      <w:marLeft w:val="0"/>
      <w:marRight w:val="0"/>
      <w:marTop w:val="0"/>
      <w:marBottom w:val="0"/>
      <w:divBdr>
        <w:top w:val="none" w:sz="0" w:space="0" w:color="auto"/>
        <w:left w:val="none" w:sz="0" w:space="0" w:color="auto"/>
        <w:bottom w:val="none" w:sz="0" w:space="0" w:color="auto"/>
        <w:right w:val="none" w:sz="0" w:space="0" w:color="auto"/>
      </w:divBdr>
    </w:div>
    <w:div w:id="1712656348">
      <w:bodyDiv w:val="1"/>
      <w:marLeft w:val="0"/>
      <w:marRight w:val="0"/>
      <w:marTop w:val="0"/>
      <w:marBottom w:val="0"/>
      <w:divBdr>
        <w:top w:val="none" w:sz="0" w:space="0" w:color="auto"/>
        <w:left w:val="none" w:sz="0" w:space="0" w:color="auto"/>
        <w:bottom w:val="none" w:sz="0" w:space="0" w:color="auto"/>
        <w:right w:val="none" w:sz="0" w:space="0" w:color="auto"/>
      </w:divBdr>
    </w:div>
    <w:div w:id="1763140736">
      <w:bodyDiv w:val="1"/>
      <w:marLeft w:val="0"/>
      <w:marRight w:val="0"/>
      <w:marTop w:val="0"/>
      <w:marBottom w:val="0"/>
      <w:divBdr>
        <w:top w:val="none" w:sz="0" w:space="0" w:color="auto"/>
        <w:left w:val="none" w:sz="0" w:space="0" w:color="auto"/>
        <w:bottom w:val="none" w:sz="0" w:space="0" w:color="auto"/>
        <w:right w:val="none" w:sz="0" w:space="0" w:color="auto"/>
      </w:divBdr>
    </w:div>
    <w:div w:id="1864631444">
      <w:bodyDiv w:val="1"/>
      <w:marLeft w:val="0"/>
      <w:marRight w:val="0"/>
      <w:marTop w:val="0"/>
      <w:marBottom w:val="0"/>
      <w:divBdr>
        <w:top w:val="none" w:sz="0" w:space="0" w:color="auto"/>
        <w:left w:val="none" w:sz="0" w:space="0" w:color="auto"/>
        <w:bottom w:val="none" w:sz="0" w:space="0" w:color="auto"/>
        <w:right w:val="none" w:sz="0" w:space="0" w:color="auto"/>
      </w:divBdr>
    </w:div>
    <w:div w:id="1938439827">
      <w:bodyDiv w:val="1"/>
      <w:marLeft w:val="0"/>
      <w:marRight w:val="0"/>
      <w:marTop w:val="0"/>
      <w:marBottom w:val="0"/>
      <w:divBdr>
        <w:top w:val="none" w:sz="0" w:space="0" w:color="auto"/>
        <w:left w:val="none" w:sz="0" w:space="0" w:color="auto"/>
        <w:bottom w:val="none" w:sz="0" w:space="0" w:color="auto"/>
        <w:right w:val="none" w:sz="0" w:space="0" w:color="auto"/>
      </w:divBdr>
    </w:div>
    <w:div w:id="1940946486">
      <w:bodyDiv w:val="1"/>
      <w:marLeft w:val="0"/>
      <w:marRight w:val="0"/>
      <w:marTop w:val="0"/>
      <w:marBottom w:val="0"/>
      <w:divBdr>
        <w:top w:val="none" w:sz="0" w:space="0" w:color="auto"/>
        <w:left w:val="none" w:sz="0" w:space="0" w:color="auto"/>
        <w:bottom w:val="none" w:sz="0" w:space="0" w:color="auto"/>
        <w:right w:val="none" w:sz="0" w:space="0" w:color="auto"/>
      </w:divBdr>
    </w:div>
    <w:div w:id="198608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7.jpeg"/><Relationship Id="rId47" Type="http://schemas.openxmlformats.org/officeDocument/2006/relationships/hyperlink" Target="https://oreltimes.ru/news/kultura/v-bolhove-pojavitsja-pamjatnik-frontovoj-razvedchice-a-v-orle-vyjdet-pjataja-kniga-ob-orlovce-lichnom-vrage-gitlera/" TargetMode="External"/><Relationship Id="rId50" Type="http://schemas.openxmlformats.org/officeDocument/2006/relationships/image" Target="media/image44.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hyperlink" Target="https://omskmuzped.ru/files/%D0%B4%D0%BE%D0%BA%D1%83%D0%BC%D0%B5%D0%BD%D1%82%D1%8B/%D0%A0%D0%98%D0%9F/%D0%91%D0%B0%D0%B7%D0%BE%D1%82%D0%BE%D0%B2%D0%B0%20%D0%92%D0%B8%D0%BA%D1%82%D0%BE%D1%80%D0%B8%D1%8F%20%C2%AB%D0%A3%D1%80%D0%BE%D0%BA%20%D0%BC%D1%83%D0%B6%D0%B5%D1%81%D1%82%D0%B2%D0%B0%C2%BB.pdf" TargetMode="External"/><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8.png"/><Relationship Id="rId48" Type="http://schemas.openxmlformats.org/officeDocument/2006/relationships/image" Target="media/image42.jpeg"/><Relationship Id="rId8" Type="http://schemas.openxmlformats.org/officeDocument/2006/relationships/image" Target="media/image4.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1.jpeg"/><Relationship Id="rId20" Type="http://schemas.openxmlformats.org/officeDocument/2006/relationships/image" Target="media/image16.pn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1</Pages>
  <Words>3599</Words>
  <Characters>20518</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AL_57__2022</dc:creator>
  <cp:keywords/>
  <dc:description/>
  <cp:lastModifiedBy>AL_57__2022</cp:lastModifiedBy>
  <cp:revision>11</cp:revision>
  <dcterms:created xsi:type="dcterms:W3CDTF">2025-01-12T14:46:00Z</dcterms:created>
  <dcterms:modified xsi:type="dcterms:W3CDTF">2025-06-17T05:28:00Z</dcterms:modified>
</cp:coreProperties>
</file>